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3DC079" w14:textId="77777777" w:rsidR="00D715B3" w:rsidRPr="00D715B3" w:rsidRDefault="00D715B3" w:rsidP="00D715B3">
      <w:pPr>
        <w:rPr>
          <w:b/>
          <w:bCs/>
        </w:rPr>
      </w:pPr>
      <w:r w:rsidRPr="00D715B3">
        <w:rPr>
          <w:b/>
          <w:bCs/>
        </w:rPr>
        <w:t xml:space="preserve">Kurzbeschreibung Projekt: Digitales Kompetenzzentrum Zentrum für Schulqualität und Lehrerbildung (ZSL), Außenstelle Esslingen, </w:t>
      </w:r>
      <w:proofErr w:type="spellStart"/>
      <w:r w:rsidRPr="00D715B3">
        <w:rPr>
          <w:b/>
          <w:bCs/>
        </w:rPr>
        <w:t>Steinbeisstraße</w:t>
      </w:r>
      <w:proofErr w:type="spellEnd"/>
      <w:r w:rsidRPr="00D715B3">
        <w:rPr>
          <w:b/>
          <w:bCs/>
        </w:rPr>
        <w:t xml:space="preserve"> 1 D-73730 Esslingen</w:t>
      </w:r>
    </w:p>
    <w:p w14:paraId="610DC456" w14:textId="77777777" w:rsidR="00D715B3" w:rsidRPr="00D715B3" w:rsidRDefault="00D715B3" w:rsidP="00D715B3"/>
    <w:p w14:paraId="68320409" w14:textId="77777777" w:rsidR="00D715B3" w:rsidRDefault="00D715B3" w:rsidP="00D715B3">
      <w:r w:rsidRPr="00D715B3">
        <w:t>Im Rahmen des Projekts „Digitales Kompetenzzentrum ZSL Außenstelle Esslingen“ entsteht ein moderner Lern-, Arbeits- und Veranstaltungsort mit klarer Ausrichtung auf digitale Bildung, berufliche Qualifizierung und praxisnahe Weiterbildung. Ziel des Projekts ist es, eine leistungsfähige, flexibel nutzbare Infrastruktur bereitzustellen, die zeitgemäße Lehr-, Lern- und Veranstaltungsformate professionell ermöglicht.</w:t>
      </w:r>
    </w:p>
    <w:p w14:paraId="49EFE5DA" w14:textId="77777777" w:rsidR="00662DF9" w:rsidRDefault="00662DF9" w:rsidP="00D715B3"/>
    <w:p w14:paraId="48667846" w14:textId="44845057" w:rsidR="002A6917" w:rsidRDefault="00762122" w:rsidP="00D715B3">
      <w:r w:rsidRPr="00762122">
        <w:t xml:space="preserve">Gegenstand dieses Loses sind Schreinerleistungen für das Digitale Kompetenzzentrum am Standort Esslingen. </w:t>
      </w:r>
      <w:r w:rsidR="00E1468D" w:rsidRPr="00E1468D">
        <w:t>Die Leistungen umfassen die Erbringung der im Leistungsverzeichnis beschriebenen Positionen, welche Herstellung, Lieferung und Montage umfassen.</w:t>
      </w:r>
      <w:r>
        <w:t xml:space="preserve"> </w:t>
      </w:r>
      <w:r w:rsidRPr="00762122">
        <w:t xml:space="preserve">Die auszuführenden Leistungen ergeben sich aus den jeweiligen Positionen des Leistungsverzeichnisses sowie der </w:t>
      </w:r>
      <w:r>
        <w:t xml:space="preserve">dazugehörigen </w:t>
      </w:r>
      <w:r w:rsidRPr="00762122">
        <w:t>Anlage</w:t>
      </w:r>
      <w:r>
        <w:t xml:space="preserve">n. </w:t>
      </w:r>
    </w:p>
    <w:p w14:paraId="457D2EB8" w14:textId="77777777" w:rsidR="00662DF9" w:rsidRDefault="00662DF9" w:rsidP="00D715B3"/>
    <w:p w14:paraId="302EC4E6" w14:textId="77777777" w:rsidR="00B06E82" w:rsidRDefault="00B06E82" w:rsidP="00D715B3"/>
    <w:p w14:paraId="7C7517D3" w14:textId="0C2B42E2" w:rsidR="00662DF9" w:rsidRPr="00662DF9" w:rsidRDefault="00662DF9" w:rsidP="00D715B3">
      <w:pPr>
        <w:rPr>
          <w:b/>
        </w:rPr>
      </w:pPr>
      <w:r>
        <w:rPr>
          <w:b/>
        </w:rPr>
        <w:t xml:space="preserve">Leistungsverzeichnis </w:t>
      </w:r>
      <w:r w:rsidR="00762122">
        <w:rPr>
          <w:b/>
        </w:rPr>
        <w:t xml:space="preserve">Los 2 </w:t>
      </w:r>
      <w:r>
        <w:rPr>
          <w:b/>
        </w:rPr>
        <w:t xml:space="preserve">– </w:t>
      </w:r>
      <w:r w:rsidR="00762122">
        <w:rPr>
          <w:b/>
        </w:rPr>
        <w:t xml:space="preserve">Schreinerleistungen </w:t>
      </w:r>
    </w:p>
    <w:p w14:paraId="429D85B6" w14:textId="77777777" w:rsidR="00CD6932" w:rsidRDefault="00CD6932" w:rsidP="0044650F"/>
    <w:tbl>
      <w:tblPr>
        <w:tblStyle w:val="Tabellenraster"/>
        <w:tblW w:w="0" w:type="auto"/>
        <w:tblLook w:val="04A0" w:firstRow="1" w:lastRow="0" w:firstColumn="1" w:lastColumn="0" w:noHBand="0" w:noVBand="1"/>
      </w:tblPr>
      <w:tblGrid>
        <w:gridCol w:w="697"/>
        <w:gridCol w:w="3526"/>
        <w:gridCol w:w="11194"/>
        <w:gridCol w:w="993"/>
        <w:gridCol w:w="992"/>
        <w:gridCol w:w="1984"/>
        <w:gridCol w:w="1981"/>
      </w:tblGrid>
      <w:tr w:rsidR="00D715B3" w14:paraId="02368248" w14:textId="1121BCE1" w:rsidTr="00762122">
        <w:trPr>
          <w:trHeight w:val="348"/>
        </w:trPr>
        <w:tc>
          <w:tcPr>
            <w:tcW w:w="697" w:type="dxa"/>
          </w:tcPr>
          <w:p w14:paraId="22DEC9DF" w14:textId="5D78B731" w:rsidR="00D715B3" w:rsidRDefault="00D715B3" w:rsidP="0044650F">
            <w:r>
              <w:t>Pos.</w:t>
            </w:r>
          </w:p>
        </w:tc>
        <w:tc>
          <w:tcPr>
            <w:tcW w:w="3526" w:type="dxa"/>
          </w:tcPr>
          <w:p w14:paraId="57F32AAE" w14:textId="2972EE9E" w:rsidR="00D715B3" w:rsidRDefault="00D715B3" w:rsidP="0044650F">
            <w:r>
              <w:t>Produkt</w:t>
            </w:r>
          </w:p>
        </w:tc>
        <w:tc>
          <w:tcPr>
            <w:tcW w:w="11194" w:type="dxa"/>
          </w:tcPr>
          <w:p w14:paraId="26B937AB" w14:textId="4671E9BA" w:rsidR="00D715B3" w:rsidRDefault="00D715B3" w:rsidP="0044650F">
            <w:r>
              <w:t>Text</w:t>
            </w:r>
          </w:p>
        </w:tc>
        <w:tc>
          <w:tcPr>
            <w:tcW w:w="993" w:type="dxa"/>
          </w:tcPr>
          <w:p w14:paraId="2A996886" w14:textId="67A60B1C" w:rsidR="00D715B3" w:rsidRDefault="00D715B3" w:rsidP="0044650F">
            <w:r>
              <w:t>Menge</w:t>
            </w:r>
          </w:p>
        </w:tc>
        <w:tc>
          <w:tcPr>
            <w:tcW w:w="992" w:type="dxa"/>
          </w:tcPr>
          <w:p w14:paraId="5A4BA881" w14:textId="3AF3CE33" w:rsidR="00D715B3" w:rsidRDefault="00D715B3" w:rsidP="0044650F">
            <w:r>
              <w:t>Einheit</w:t>
            </w:r>
          </w:p>
        </w:tc>
        <w:tc>
          <w:tcPr>
            <w:tcW w:w="1984" w:type="dxa"/>
          </w:tcPr>
          <w:p w14:paraId="238C562D" w14:textId="70B55681" w:rsidR="00D715B3" w:rsidRDefault="00D715B3" w:rsidP="0044650F">
            <w:r>
              <w:t>Einheitspreis</w:t>
            </w:r>
          </w:p>
        </w:tc>
        <w:tc>
          <w:tcPr>
            <w:tcW w:w="1981" w:type="dxa"/>
          </w:tcPr>
          <w:p w14:paraId="5657BC4F" w14:textId="2E1AA8A1" w:rsidR="00D715B3" w:rsidRDefault="00D715B3" w:rsidP="0044650F">
            <w:r>
              <w:t>Gesamtbetrag</w:t>
            </w:r>
          </w:p>
        </w:tc>
      </w:tr>
      <w:tr w:rsidR="003811CD" w14:paraId="3847330A" w14:textId="0CFC9EA7" w:rsidTr="00762122">
        <w:trPr>
          <w:trHeight w:val="348"/>
        </w:trPr>
        <w:tc>
          <w:tcPr>
            <w:tcW w:w="697" w:type="dxa"/>
          </w:tcPr>
          <w:p w14:paraId="41D94F48" w14:textId="61691B12" w:rsidR="003811CD" w:rsidRDefault="00173381" w:rsidP="003811CD">
            <w:pPr>
              <w:jc w:val="center"/>
            </w:pPr>
            <w:r>
              <w:t>1</w:t>
            </w:r>
          </w:p>
        </w:tc>
        <w:tc>
          <w:tcPr>
            <w:tcW w:w="3526" w:type="dxa"/>
          </w:tcPr>
          <w:p w14:paraId="37F9C975" w14:textId="417DC51F" w:rsidR="003811CD" w:rsidRDefault="003811CD" w:rsidP="003811CD">
            <w:pPr>
              <w:rPr>
                <w:rFonts w:ascii="Calibri" w:hAnsi="Calibri" w:cs="Calibri"/>
                <w:color w:val="000000"/>
                <w:sz w:val="22"/>
              </w:rPr>
            </w:pPr>
            <w:r>
              <w:rPr>
                <w:rFonts w:ascii="Calibri" w:hAnsi="Calibri" w:cs="Calibri"/>
                <w:color w:val="000000"/>
                <w:sz w:val="22"/>
              </w:rPr>
              <w:t>LED-Leuchtbuchstabe für Innenraum</w:t>
            </w:r>
          </w:p>
          <w:p w14:paraId="07A2B52F" w14:textId="11001D97" w:rsidR="003811CD" w:rsidRDefault="003811CD" w:rsidP="003811CD">
            <w:pPr>
              <w:rPr>
                <w:rFonts w:ascii="Calibri" w:hAnsi="Calibri" w:cs="Calibri"/>
                <w:color w:val="000000"/>
                <w:sz w:val="22"/>
              </w:rPr>
            </w:pPr>
          </w:p>
        </w:tc>
        <w:tc>
          <w:tcPr>
            <w:tcW w:w="11194" w:type="dxa"/>
          </w:tcPr>
          <w:p w14:paraId="599797EF" w14:textId="77777777" w:rsidR="003811CD" w:rsidRDefault="003811CD" w:rsidP="003811CD">
            <w:pPr>
              <w:rPr>
                <w:rFonts w:ascii="Calibri" w:hAnsi="Calibri" w:cs="Calibri"/>
                <w:color w:val="000000"/>
                <w:sz w:val="22"/>
              </w:rPr>
            </w:pPr>
            <w:r>
              <w:rPr>
                <w:rFonts w:ascii="Calibri" w:hAnsi="Calibri" w:cs="Calibri"/>
                <w:color w:val="000000"/>
                <w:sz w:val="22"/>
              </w:rPr>
              <w:t>A - Großbuchstabe</w:t>
            </w:r>
            <w:r>
              <w:rPr>
                <w:rFonts w:ascii="Calibri" w:hAnsi="Calibri" w:cs="Calibri"/>
                <w:color w:val="000000"/>
                <w:sz w:val="22"/>
              </w:rPr>
              <w:br/>
              <w:t>Die Buchstaben sind nur 35,5 cm hoch und haben einen Querschnitt von 2,5 cm. Sie ermöglichen eine emotionale Lichtinstallationen auch in kleineren Räumen.</w:t>
            </w:r>
            <w:r>
              <w:rPr>
                <w:rFonts w:ascii="Calibri" w:hAnsi="Calibri" w:cs="Calibri"/>
                <w:color w:val="000000"/>
                <w:sz w:val="22"/>
              </w:rPr>
              <w:br/>
            </w:r>
            <w:r>
              <w:rPr>
                <w:rFonts w:ascii="Calibri" w:hAnsi="Calibri" w:cs="Calibri"/>
                <w:color w:val="000000"/>
                <w:sz w:val="22"/>
              </w:rPr>
              <w:br/>
              <w:t xml:space="preserve">Halterung aus Aluminium, </w:t>
            </w:r>
            <w:proofErr w:type="spellStart"/>
            <w:r>
              <w:rPr>
                <w:rFonts w:ascii="Calibri" w:hAnsi="Calibri" w:cs="Calibri"/>
                <w:color w:val="000000"/>
                <w:sz w:val="22"/>
              </w:rPr>
              <w:t>diffusionselement</w:t>
            </w:r>
            <w:proofErr w:type="spellEnd"/>
            <w:r>
              <w:rPr>
                <w:rFonts w:ascii="Calibri" w:hAnsi="Calibri" w:cs="Calibri"/>
                <w:color w:val="000000"/>
                <w:sz w:val="22"/>
              </w:rPr>
              <w:t xml:space="preserve"> aus opalenem technopolymer.</w:t>
            </w:r>
          </w:p>
          <w:p w14:paraId="080D8CAB" w14:textId="1837EB55" w:rsidR="00173381" w:rsidRDefault="00173381" w:rsidP="003811CD">
            <w:pPr>
              <w:rPr>
                <w:rFonts w:ascii="Calibri" w:hAnsi="Calibri" w:cs="Calibri"/>
                <w:color w:val="000000"/>
                <w:sz w:val="22"/>
              </w:rPr>
            </w:pPr>
          </w:p>
        </w:tc>
        <w:tc>
          <w:tcPr>
            <w:tcW w:w="993" w:type="dxa"/>
          </w:tcPr>
          <w:p w14:paraId="0ADA1F44" w14:textId="0202D697" w:rsidR="003811CD" w:rsidRDefault="003811CD" w:rsidP="003811CD">
            <w:pPr>
              <w:jc w:val="center"/>
            </w:pPr>
            <w:r>
              <w:t>2</w:t>
            </w:r>
          </w:p>
        </w:tc>
        <w:tc>
          <w:tcPr>
            <w:tcW w:w="992" w:type="dxa"/>
          </w:tcPr>
          <w:p w14:paraId="6CEE2E72" w14:textId="0D066864" w:rsidR="003811CD" w:rsidRDefault="003811CD" w:rsidP="003811CD">
            <w:pPr>
              <w:jc w:val="center"/>
            </w:pPr>
            <w:r>
              <w:t>St</w:t>
            </w:r>
          </w:p>
        </w:tc>
        <w:tc>
          <w:tcPr>
            <w:tcW w:w="1984" w:type="dxa"/>
          </w:tcPr>
          <w:sdt>
            <w:sdtPr>
              <w:alias w:val="Eingabefeld Einheitspreis"/>
              <w:tag w:val="Eingabefeld Einheitspreis"/>
              <w:id w:val="15974467"/>
              <w:placeholder>
                <w:docPart w:val="8E2DAFC173644531850068E36A0A10A4"/>
              </w:placeholder>
            </w:sdtPr>
            <w:sdtContent>
              <w:p w14:paraId="386A39FA" w14:textId="77777777" w:rsidR="00762122" w:rsidRDefault="00762122" w:rsidP="00762122">
                <w:r>
                  <w:t>[Eingabefeld Einheitspreis]</w:t>
                </w:r>
              </w:p>
            </w:sdtContent>
          </w:sdt>
          <w:p w14:paraId="0878B4D8" w14:textId="49DF7DF3" w:rsidR="003811CD" w:rsidRDefault="003811CD" w:rsidP="003811CD"/>
        </w:tc>
        <w:tc>
          <w:tcPr>
            <w:tcW w:w="1981" w:type="dxa"/>
          </w:tcPr>
          <w:sdt>
            <w:sdtPr>
              <w:id w:val="755715419"/>
              <w:placeholder>
                <w:docPart w:val="A8A9212F781C4D3E8C4EBF11CBC53C74"/>
              </w:placeholder>
            </w:sdtPr>
            <w:sdtContent>
              <w:p w14:paraId="00FB1279" w14:textId="77777777" w:rsidR="00762122" w:rsidRDefault="00762122" w:rsidP="00762122">
                <w:r>
                  <w:t>[Eingabefeld Gesamtbetrag]</w:t>
                </w:r>
              </w:p>
            </w:sdtContent>
          </w:sdt>
          <w:p w14:paraId="19BE6577" w14:textId="1DEFA0E8" w:rsidR="003811CD" w:rsidRDefault="003811CD" w:rsidP="003811CD"/>
        </w:tc>
      </w:tr>
      <w:tr w:rsidR="003811CD" w14:paraId="597CEEAB" w14:textId="223FEA1C" w:rsidTr="00762122">
        <w:trPr>
          <w:trHeight w:val="348"/>
        </w:trPr>
        <w:tc>
          <w:tcPr>
            <w:tcW w:w="697" w:type="dxa"/>
          </w:tcPr>
          <w:p w14:paraId="1BD9A26E" w14:textId="18406EB6" w:rsidR="003811CD" w:rsidRDefault="00173381" w:rsidP="003811CD">
            <w:pPr>
              <w:jc w:val="center"/>
            </w:pPr>
            <w:r>
              <w:t>2</w:t>
            </w:r>
          </w:p>
        </w:tc>
        <w:tc>
          <w:tcPr>
            <w:tcW w:w="3526" w:type="dxa"/>
          </w:tcPr>
          <w:p w14:paraId="40B1FF9D" w14:textId="46A8A807" w:rsidR="003811CD" w:rsidRDefault="003811CD" w:rsidP="003811CD">
            <w:pPr>
              <w:rPr>
                <w:rFonts w:ascii="Calibri" w:hAnsi="Calibri" w:cs="Calibri"/>
                <w:color w:val="000000"/>
                <w:sz w:val="22"/>
              </w:rPr>
            </w:pPr>
            <w:r>
              <w:rPr>
                <w:rFonts w:ascii="Calibri" w:hAnsi="Calibri" w:cs="Calibri"/>
                <w:color w:val="000000"/>
                <w:sz w:val="22"/>
              </w:rPr>
              <w:t>LED-Leuchtbuchstabe für Innenraum</w:t>
            </w:r>
          </w:p>
          <w:p w14:paraId="316E27E5" w14:textId="4F42F700" w:rsidR="003811CD" w:rsidRDefault="003811CD" w:rsidP="003811CD">
            <w:pPr>
              <w:rPr>
                <w:rFonts w:ascii="Calibri" w:hAnsi="Calibri" w:cs="Calibri"/>
                <w:color w:val="000000"/>
                <w:sz w:val="22"/>
              </w:rPr>
            </w:pPr>
          </w:p>
        </w:tc>
        <w:tc>
          <w:tcPr>
            <w:tcW w:w="11194" w:type="dxa"/>
          </w:tcPr>
          <w:p w14:paraId="372DB0A2" w14:textId="77777777" w:rsidR="003811CD" w:rsidRDefault="003811CD" w:rsidP="003811CD">
            <w:pPr>
              <w:rPr>
                <w:rFonts w:ascii="Calibri" w:hAnsi="Calibri" w:cs="Calibri"/>
                <w:color w:val="000000"/>
                <w:sz w:val="22"/>
              </w:rPr>
            </w:pPr>
            <w:r>
              <w:rPr>
                <w:rFonts w:ascii="Calibri" w:hAnsi="Calibri" w:cs="Calibri"/>
                <w:color w:val="000000"/>
                <w:sz w:val="22"/>
              </w:rPr>
              <w:t>C - Großbuchstabe</w:t>
            </w:r>
            <w:r>
              <w:rPr>
                <w:rFonts w:ascii="Calibri" w:hAnsi="Calibri" w:cs="Calibri"/>
                <w:color w:val="000000"/>
                <w:sz w:val="22"/>
              </w:rPr>
              <w:br/>
              <w:t>Die Buchstaben sind nur 35,5 cm hoch und haben einen Querschnitt von 2,5 cm. Sie ermöglichen eine emotionale Lichtinstallationen auch in kleineren Räumen.</w:t>
            </w:r>
            <w:r>
              <w:rPr>
                <w:rFonts w:ascii="Calibri" w:hAnsi="Calibri" w:cs="Calibri"/>
                <w:color w:val="000000"/>
                <w:sz w:val="22"/>
              </w:rPr>
              <w:br/>
            </w:r>
            <w:r>
              <w:rPr>
                <w:rFonts w:ascii="Calibri" w:hAnsi="Calibri" w:cs="Calibri"/>
                <w:color w:val="000000"/>
                <w:sz w:val="22"/>
              </w:rPr>
              <w:br/>
              <w:t xml:space="preserve">Halterung aus Aluminium, </w:t>
            </w:r>
            <w:proofErr w:type="spellStart"/>
            <w:r>
              <w:rPr>
                <w:rFonts w:ascii="Calibri" w:hAnsi="Calibri" w:cs="Calibri"/>
                <w:color w:val="000000"/>
                <w:sz w:val="22"/>
              </w:rPr>
              <w:t>diffusionselement</w:t>
            </w:r>
            <w:proofErr w:type="spellEnd"/>
            <w:r>
              <w:rPr>
                <w:rFonts w:ascii="Calibri" w:hAnsi="Calibri" w:cs="Calibri"/>
                <w:color w:val="000000"/>
                <w:sz w:val="22"/>
              </w:rPr>
              <w:t xml:space="preserve"> aus opalenem technopolymer. </w:t>
            </w:r>
          </w:p>
          <w:p w14:paraId="69FD5906" w14:textId="344BEA8E" w:rsidR="00173381" w:rsidRDefault="00173381" w:rsidP="003811CD">
            <w:pPr>
              <w:rPr>
                <w:rFonts w:ascii="Calibri" w:hAnsi="Calibri" w:cs="Calibri"/>
                <w:color w:val="000000"/>
                <w:sz w:val="22"/>
              </w:rPr>
            </w:pPr>
          </w:p>
        </w:tc>
        <w:tc>
          <w:tcPr>
            <w:tcW w:w="993" w:type="dxa"/>
          </w:tcPr>
          <w:p w14:paraId="374D3D68" w14:textId="53EEABF9" w:rsidR="003811CD" w:rsidRDefault="003811CD" w:rsidP="003811CD">
            <w:pPr>
              <w:jc w:val="center"/>
            </w:pPr>
            <w:r>
              <w:t>1</w:t>
            </w:r>
          </w:p>
        </w:tc>
        <w:tc>
          <w:tcPr>
            <w:tcW w:w="992" w:type="dxa"/>
          </w:tcPr>
          <w:p w14:paraId="29398CC9" w14:textId="1D0B877A" w:rsidR="003811CD" w:rsidRDefault="003811CD" w:rsidP="003811CD">
            <w:pPr>
              <w:jc w:val="center"/>
            </w:pPr>
            <w:r>
              <w:t>St</w:t>
            </w:r>
          </w:p>
        </w:tc>
        <w:tc>
          <w:tcPr>
            <w:tcW w:w="1984" w:type="dxa"/>
          </w:tcPr>
          <w:sdt>
            <w:sdtPr>
              <w:id w:val="1935704838"/>
              <w:placeholder>
                <w:docPart w:val="E7C5209BB6D14A918A4D30102A606B33"/>
              </w:placeholder>
            </w:sdtPr>
            <w:sdtContent>
              <w:p w14:paraId="7672807B" w14:textId="77777777" w:rsidR="00762122" w:rsidRDefault="00762122" w:rsidP="00762122">
                <w:r>
                  <w:t>[Eingabefeld Einheitspreis]</w:t>
                </w:r>
              </w:p>
            </w:sdtContent>
          </w:sdt>
          <w:p w14:paraId="1FDAB1DF" w14:textId="5E5904B2" w:rsidR="003811CD" w:rsidRDefault="003811CD" w:rsidP="003811CD"/>
        </w:tc>
        <w:tc>
          <w:tcPr>
            <w:tcW w:w="1981" w:type="dxa"/>
          </w:tcPr>
          <w:sdt>
            <w:sdtPr>
              <w:id w:val="-279638796"/>
              <w:placeholder>
                <w:docPart w:val="F0EAB4E2C054493D8AEE7EAABB73946D"/>
              </w:placeholder>
            </w:sdtPr>
            <w:sdtContent>
              <w:p w14:paraId="14AE68EB" w14:textId="77777777" w:rsidR="00762122" w:rsidRDefault="00762122" w:rsidP="00762122">
                <w:r>
                  <w:t>[Eingabefeld Gesamtbetrag]</w:t>
                </w:r>
              </w:p>
            </w:sdtContent>
          </w:sdt>
          <w:p w14:paraId="23E669FE" w14:textId="18161568" w:rsidR="003811CD" w:rsidRDefault="003811CD" w:rsidP="003811CD"/>
        </w:tc>
      </w:tr>
      <w:tr w:rsidR="00173381" w14:paraId="3591E89C" w14:textId="057F34B6" w:rsidTr="00762122">
        <w:trPr>
          <w:trHeight w:val="348"/>
        </w:trPr>
        <w:tc>
          <w:tcPr>
            <w:tcW w:w="697" w:type="dxa"/>
          </w:tcPr>
          <w:p w14:paraId="6EAE642F" w14:textId="27F5BCC6" w:rsidR="00173381" w:rsidRDefault="00173381" w:rsidP="00173381">
            <w:pPr>
              <w:jc w:val="center"/>
            </w:pPr>
            <w:r>
              <w:t>3</w:t>
            </w:r>
          </w:p>
        </w:tc>
        <w:tc>
          <w:tcPr>
            <w:tcW w:w="3526" w:type="dxa"/>
          </w:tcPr>
          <w:p w14:paraId="6801DFE0" w14:textId="59C16DD7" w:rsidR="00173381" w:rsidRDefault="00173381" w:rsidP="00173381">
            <w:pPr>
              <w:rPr>
                <w:rFonts w:ascii="Calibri" w:hAnsi="Calibri" w:cs="Calibri"/>
                <w:color w:val="000000"/>
                <w:sz w:val="22"/>
              </w:rPr>
            </w:pPr>
            <w:r>
              <w:rPr>
                <w:rFonts w:ascii="Calibri" w:hAnsi="Calibri" w:cs="Calibri"/>
                <w:color w:val="000000"/>
                <w:sz w:val="22"/>
              </w:rPr>
              <w:t>LED-Leuchtbuchstabe für Innenraum</w:t>
            </w:r>
          </w:p>
          <w:p w14:paraId="2B88D226" w14:textId="6C9FC64A" w:rsidR="00173381" w:rsidRDefault="00173381" w:rsidP="00173381">
            <w:pPr>
              <w:rPr>
                <w:rFonts w:ascii="Calibri" w:hAnsi="Calibri" w:cs="Calibri"/>
                <w:color w:val="000000"/>
                <w:sz w:val="22"/>
              </w:rPr>
            </w:pPr>
          </w:p>
        </w:tc>
        <w:tc>
          <w:tcPr>
            <w:tcW w:w="11194" w:type="dxa"/>
          </w:tcPr>
          <w:p w14:paraId="1B5DE408" w14:textId="241FDC36" w:rsidR="00173381" w:rsidRDefault="00173381" w:rsidP="00173381">
            <w:pPr>
              <w:rPr>
                <w:rFonts w:ascii="Calibri" w:hAnsi="Calibri" w:cs="Calibri"/>
                <w:color w:val="000000"/>
                <w:sz w:val="22"/>
              </w:rPr>
            </w:pPr>
            <w:r>
              <w:rPr>
                <w:rFonts w:ascii="Calibri" w:hAnsi="Calibri" w:cs="Calibri"/>
                <w:color w:val="000000"/>
                <w:sz w:val="22"/>
              </w:rPr>
              <w:t xml:space="preserve">E - Großbuchstabe </w:t>
            </w:r>
            <w:r>
              <w:rPr>
                <w:rFonts w:ascii="Calibri" w:hAnsi="Calibri" w:cs="Calibri"/>
                <w:color w:val="000000"/>
                <w:sz w:val="22"/>
              </w:rPr>
              <w:br/>
              <w:t>Die Buchstaben sind nur 35,5 cm hoch und haben einen Querschnitt von 2,5 cm. Sie ermöglichen eine emotionale Lichtinstallationen auch in kleineren Räumen.</w:t>
            </w:r>
            <w:r>
              <w:rPr>
                <w:rFonts w:ascii="Calibri" w:hAnsi="Calibri" w:cs="Calibri"/>
                <w:color w:val="000000"/>
                <w:sz w:val="22"/>
              </w:rPr>
              <w:br/>
            </w:r>
            <w:r>
              <w:rPr>
                <w:rFonts w:ascii="Calibri" w:hAnsi="Calibri" w:cs="Calibri"/>
                <w:color w:val="000000"/>
                <w:sz w:val="22"/>
              </w:rPr>
              <w:br/>
              <w:t xml:space="preserve">Halterung aus Aluminium, </w:t>
            </w:r>
            <w:proofErr w:type="spellStart"/>
            <w:r>
              <w:rPr>
                <w:rFonts w:ascii="Calibri" w:hAnsi="Calibri" w:cs="Calibri"/>
                <w:color w:val="000000"/>
                <w:sz w:val="22"/>
              </w:rPr>
              <w:t>diffusionselement</w:t>
            </w:r>
            <w:proofErr w:type="spellEnd"/>
            <w:r>
              <w:rPr>
                <w:rFonts w:ascii="Calibri" w:hAnsi="Calibri" w:cs="Calibri"/>
                <w:color w:val="000000"/>
                <w:sz w:val="22"/>
              </w:rPr>
              <w:t xml:space="preserve"> aus opalenem technopolymer. </w:t>
            </w:r>
          </w:p>
          <w:p w14:paraId="3AF2C024" w14:textId="09CCFD8F" w:rsidR="00173381" w:rsidRDefault="00173381" w:rsidP="00173381">
            <w:pPr>
              <w:rPr>
                <w:rFonts w:ascii="Calibri" w:hAnsi="Calibri" w:cs="Calibri"/>
                <w:color w:val="000000"/>
                <w:sz w:val="22"/>
              </w:rPr>
            </w:pPr>
          </w:p>
        </w:tc>
        <w:tc>
          <w:tcPr>
            <w:tcW w:w="993" w:type="dxa"/>
          </w:tcPr>
          <w:p w14:paraId="0DC1F1BC" w14:textId="542A5D80" w:rsidR="00173381" w:rsidRDefault="00173381" w:rsidP="00173381">
            <w:pPr>
              <w:jc w:val="center"/>
            </w:pPr>
            <w:r>
              <w:t>2</w:t>
            </w:r>
          </w:p>
        </w:tc>
        <w:tc>
          <w:tcPr>
            <w:tcW w:w="992" w:type="dxa"/>
          </w:tcPr>
          <w:p w14:paraId="646365CD" w14:textId="77121A2E" w:rsidR="00173381" w:rsidRDefault="00173381" w:rsidP="00173381">
            <w:pPr>
              <w:jc w:val="center"/>
            </w:pPr>
            <w:r>
              <w:t>St</w:t>
            </w:r>
          </w:p>
        </w:tc>
        <w:tc>
          <w:tcPr>
            <w:tcW w:w="1984" w:type="dxa"/>
          </w:tcPr>
          <w:sdt>
            <w:sdtPr>
              <w:id w:val="-859816565"/>
              <w:placeholder>
                <w:docPart w:val="45F61668731642C599670DCA80A4EE98"/>
              </w:placeholder>
            </w:sdtPr>
            <w:sdtContent>
              <w:p w14:paraId="2C235932" w14:textId="77777777" w:rsidR="00762122" w:rsidRDefault="00762122" w:rsidP="00762122">
                <w:r>
                  <w:t>[Eingabefeld Einheitspreis]</w:t>
                </w:r>
              </w:p>
            </w:sdtContent>
          </w:sdt>
          <w:p w14:paraId="544565A1" w14:textId="0C833B58" w:rsidR="00173381" w:rsidRDefault="00173381" w:rsidP="00173381"/>
        </w:tc>
        <w:tc>
          <w:tcPr>
            <w:tcW w:w="1981" w:type="dxa"/>
          </w:tcPr>
          <w:sdt>
            <w:sdtPr>
              <w:id w:val="60762301"/>
              <w:placeholder>
                <w:docPart w:val="7B7C467703614F23AA01A5A982C8F118"/>
              </w:placeholder>
            </w:sdtPr>
            <w:sdtContent>
              <w:p w14:paraId="0BD84760" w14:textId="77777777" w:rsidR="00762122" w:rsidRDefault="00762122" w:rsidP="00762122">
                <w:r>
                  <w:t>[Eingabefeld Gesamtbetrag]</w:t>
                </w:r>
              </w:p>
            </w:sdtContent>
          </w:sdt>
          <w:p w14:paraId="0558AA82" w14:textId="21885059" w:rsidR="00173381" w:rsidRDefault="00173381" w:rsidP="00173381"/>
        </w:tc>
      </w:tr>
      <w:tr w:rsidR="00173381" w14:paraId="11212511" w14:textId="1A1D3080" w:rsidTr="00762122">
        <w:trPr>
          <w:trHeight w:val="348"/>
        </w:trPr>
        <w:tc>
          <w:tcPr>
            <w:tcW w:w="697" w:type="dxa"/>
          </w:tcPr>
          <w:p w14:paraId="4F4D7939" w14:textId="555CEF2C" w:rsidR="00173381" w:rsidRDefault="00173381" w:rsidP="00173381">
            <w:pPr>
              <w:jc w:val="center"/>
            </w:pPr>
            <w:r>
              <w:t>4</w:t>
            </w:r>
          </w:p>
        </w:tc>
        <w:tc>
          <w:tcPr>
            <w:tcW w:w="3526" w:type="dxa"/>
          </w:tcPr>
          <w:p w14:paraId="10939DC7" w14:textId="1568AF3E" w:rsidR="00173381" w:rsidRDefault="00173381" w:rsidP="00173381">
            <w:pPr>
              <w:rPr>
                <w:rFonts w:ascii="Calibri" w:hAnsi="Calibri" w:cs="Calibri"/>
                <w:color w:val="000000"/>
                <w:sz w:val="22"/>
              </w:rPr>
            </w:pPr>
            <w:r>
              <w:rPr>
                <w:rFonts w:ascii="Calibri" w:hAnsi="Calibri" w:cs="Calibri"/>
                <w:color w:val="000000"/>
                <w:sz w:val="22"/>
              </w:rPr>
              <w:t>LED-Leuchtbuchstabe für Innenraum</w:t>
            </w:r>
          </w:p>
          <w:p w14:paraId="5B192AD7" w14:textId="6C1790EC" w:rsidR="00173381" w:rsidRDefault="00173381" w:rsidP="00173381">
            <w:pPr>
              <w:rPr>
                <w:rFonts w:ascii="Calibri" w:hAnsi="Calibri" w:cs="Calibri"/>
                <w:color w:val="000000"/>
                <w:sz w:val="22"/>
              </w:rPr>
            </w:pPr>
          </w:p>
        </w:tc>
        <w:tc>
          <w:tcPr>
            <w:tcW w:w="11194" w:type="dxa"/>
          </w:tcPr>
          <w:p w14:paraId="3AD67E0D" w14:textId="5B1BFC0F" w:rsidR="00173381" w:rsidRDefault="00173381" w:rsidP="00173381">
            <w:pPr>
              <w:rPr>
                <w:rFonts w:ascii="Calibri" w:hAnsi="Calibri" w:cs="Calibri"/>
                <w:color w:val="000000"/>
                <w:sz w:val="22"/>
              </w:rPr>
            </w:pPr>
            <w:r>
              <w:rPr>
                <w:rFonts w:ascii="Calibri" w:hAnsi="Calibri" w:cs="Calibri"/>
                <w:color w:val="000000"/>
                <w:sz w:val="22"/>
              </w:rPr>
              <w:t>K - Großbuchstabe</w:t>
            </w:r>
            <w:r>
              <w:rPr>
                <w:rFonts w:ascii="Calibri" w:hAnsi="Calibri" w:cs="Calibri"/>
                <w:color w:val="000000"/>
                <w:sz w:val="22"/>
              </w:rPr>
              <w:br/>
              <w:t>Die Buchstaben sind nur 35,5 cm hoch und haben einen Querschnitt von 2,5 cm. Sie ermöglichen eine emotionale Lichtinstallationen auch in kleineren Räumen.</w:t>
            </w:r>
            <w:r>
              <w:rPr>
                <w:rFonts w:ascii="Calibri" w:hAnsi="Calibri" w:cs="Calibri"/>
                <w:color w:val="000000"/>
                <w:sz w:val="22"/>
              </w:rPr>
              <w:br/>
            </w:r>
            <w:r>
              <w:rPr>
                <w:rFonts w:ascii="Calibri" w:hAnsi="Calibri" w:cs="Calibri"/>
                <w:color w:val="000000"/>
                <w:sz w:val="22"/>
              </w:rPr>
              <w:br/>
              <w:t xml:space="preserve">Halterung aus Aluminium, </w:t>
            </w:r>
            <w:proofErr w:type="spellStart"/>
            <w:r>
              <w:rPr>
                <w:rFonts w:ascii="Calibri" w:hAnsi="Calibri" w:cs="Calibri"/>
                <w:color w:val="000000"/>
                <w:sz w:val="22"/>
              </w:rPr>
              <w:t>diffusionselement</w:t>
            </w:r>
            <w:proofErr w:type="spellEnd"/>
            <w:r>
              <w:rPr>
                <w:rFonts w:ascii="Calibri" w:hAnsi="Calibri" w:cs="Calibri"/>
                <w:color w:val="000000"/>
                <w:sz w:val="22"/>
              </w:rPr>
              <w:t xml:space="preserve"> aus opalenem technopolymer. </w:t>
            </w:r>
          </w:p>
          <w:p w14:paraId="6F8D6FAA" w14:textId="5BA1A044" w:rsidR="00173381" w:rsidRDefault="00173381" w:rsidP="00173381">
            <w:pPr>
              <w:rPr>
                <w:rFonts w:ascii="Calibri" w:hAnsi="Calibri" w:cs="Calibri"/>
                <w:color w:val="000000"/>
                <w:sz w:val="22"/>
              </w:rPr>
            </w:pPr>
          </w:p>
        </w:tc>
        <w:tc>
          <w:tcPr>
            <w:tcW w:w="993" w:type="dxa"/>
          </w:tcPr>
          <w:p w14:paraId="2001CCBD" w14:textId="068F3F4E" w:rsidR="00173381" w:rsidRDefault="00173381" w:rsidP="00173381">
            <w:pPr>
              <w:jc w:val="center"/>
            </w:pPr>
            <w:r>
              <w:t>1</w:t>
            </w:r>
          </w:p>
        </w:tc>
        <w:tc>
          <w:tcPr>
            <w:tcW w:w="992" w:type="dxa"/>
          </w:tcPr>
          <w:p w14:paraId="00182B6E" w14:textId="7AF4A863" w:rsidR="00173381" w:rsidRDefault="00173381" w:rsidP="00173381">
            <w:pPr>
              <w:jc w:val="center"/>
            </w:pPr>
            <w:r>
              <w:t>St</w:t>
            </w:r>
          </w:p>
        </w:tc>
        <w:tc>
          <w:tcPr>
            <w:tcW w:w="1984" w:type="dxa"/>
          </w:tcPr>
          <w:sdt>
            <w:sdtPr>
              <w:id w:val="-284120269"/>
              <w:placeholder>
                <w:docPart w:val="E7FBCE54D8A64D158F2576711309B02D"/>
              </w:placeholder>
            </w:sdtPr>
            <w:sdtContent>
              <w:p w14:paraId="189278B5" w14:textId="77777777" w:rsidR="00762122" w:rsidRDefault="00762122" w:rsidP="00762122">
                <w:r>
                  <w:t>[Eingabefeld Einheitspreis]</w:t>
                </w:r>
              </w:p>
            </w:sdtContent>
          </w:sdt>
          <w:p w14:paraId="3A46DA5A" w14:textId="16ECCFC9" w:rsidR="00173381" w:rsidRDefault="00173381" w:rsidP="00173381"/>
        </w:tc>
        <w:tc>
          <w:tcPr>
            <w:tcW w:w="1981" w:type="dxa"/>
          </w:tcPr>
          <w:sdt>
            <w:sdtPr>
              <w:id w:val="471565117"/>
              <w:placeholder>
                <w:docPart w:val="7AB9E0FB2A8048F3BBFAB4D1EDDED5D5"/>
              </w:placeholder>
            </w:sdtPr>
            <w:sdtContent>
              <w:p w14:paraId="0D3B6387" w14:textId="77777777" w:rsidR="00762122" w:rsidRDefault="00762122" w:rsidP="00762122">
                <w:r>
                  <w:t>[Eingabefeld Gesamtbetrag]</w:t>
                </w:r>
              </w:p>
            </w:sdtContent>
          </w:sdt>
          <w:p w14:paraId="4B337BCC" w14:textId="15EC0234" w:rsidR="00173381" w:rsidRDefault="00173381" w:rsidP="00173381"/>
        </w:tc>
      </w:tr>
      <w:tr w:rsidR="00173381" w14:paraId="18AFB917" w14:textId="6A88D912" w:rsidTr="00762122">
        <w:trPr>
          <w:trHeight w:val="348"/>
        </w:trPr>
        <w:tc>
          <w:tcPr>
            <w:tcW w:w="697" w:type="dxa"/>
          </w:tcPr>
          <w:p w14:paraId="15E299A9" w14:textId="4B2D3921" w:rsidR="00173381" w:rsidRDefault="00173381" w:rsidP="00173381">
            <w:pPr>
              <w:jc w:val="center"/>
            </w:pPr>
            <w:r>
              <w:t>5</w:t>
            </w:r>
          </w:p>
        </w:tc>
        <w:tc>
          <w:tcPr>
            <w:tcW w:w="3526" w:type="dxa"/>
          </w:tcPr>
          <w:p w14:paraId="7A486442" w14:textId="06A4CFB3" w:rsidR="00173381" w:rsidRDefault="00173381" w:rsidP="00173381">
            <w:pPr>
              <w:rPr>
                <w:rFonts w:ascii="Calibri" w:hAnsi="Calibri" w:cs="Calibri"/>
                <w:color w:val="000000"/>
                <w:sz w:val="22"/>
              </w:rPr>
            </w:pPr>
            <w:r>
              <w:rPr>
                <w:rFonts w:ascii="Calibri" w:hAnsi="Calibri" w:cs="Calibri"/>
                <w:color w:val="000000"/>
                <w:sz w:val="22"/>
              </w:rPr>
              <w:t>LED-Leuchtbuchstabe für Innenraum</w:t>
            </w:r>
          </w:p>
          <w:p w14:paraId="40EF0716" w14:textId="7BC0BAD9" w:rsidR="00173381" w:rsidRDefault="00173381" w:rsidP="00173381">
            <w:pPr>
              <w:rPr>
                <w:rFonts w:ascii="Calibri" w:hAnsi="Calibri" w:cs="Calibri"/>
                <w:color w:val="000000"/>
                <w:sz w:val="22"/>
              </w:rPr>
            </w:pPr>
          </w:p>
        </w:tc>
        <w:tc>
          <w:tcPr>
            <w:tcW w:w="11194" w:type="dxa"/>
          </w:tcPr>
          <w:p w14:paraId="006F507A" w14:textId="764CE230" w:rsidR="00173381" w:rsidRDefault="00173381" w:rsidP="00173381">
            <w:pPr>
              <w:rPr>
                <w:rFonts w:ascii="Calibri" w:hAnsi="Calibri" w:cs="Calibri"/>
                <w:color w:val="000000"/>
                <w:sz w:val="22"/>
              </w:rPr>
            </w:pPr>
            <w:r>
              <w:rPr>
                <w:rFonts w:ascii="Calibri" w:hAnsi="Calibri" w:cs="Calibri"/>
                <w:color w:val="000000"/>
                <w:sz w:val="22"/>
              </w:rPr>
              <w:t>M - Großbuchstabe</w:t>
            </w:r>
            <w:r>
              <w:rPr>
                <w:rFonts w:ascii="Calibri" w:hAnsi="Calibri" w:cs="Calibri"/>
                <w:color w:val="000000"/>
                <w:sz w:val="22"/>
              </w:rPr>
              <w:br/>
              <w:t>Die Buchstaben sind nur 35,5 cm hoch und haben einen Querschnitt von 2,5 cm. Sie ermöglichen eine emotionale Lichtinstallationen auch in kleineren Räumen.</w:t>
            </w:r>
            <w:r>
              <w:rPr>
                <w:rFonts w:ascii="Calibri" w:hAnsi="Calibri" w:cs="Calibri"/>
                <w:color w:val="000000"/>
                <w:sz w:val="22"/>
              </w:rPr>
              <w:br/>
            </w:r>
            <w:r>
              <w:rPr>
                <w:rFonts w:ascii="Calibri" w:hAnsi="Calibri" w:cs="Calibri"/>
                <w:color w:val="000000"/>
                <w:sz w:val="22"/>
              </w:rPr>
              <w:br/>
              <w:t xml:space="preserve">Halterung aus Aluminium, </w:t>
            </w:r>
            <w:proofErr w:type="spellStart"/>
            <w:r>
              <w:rPr>
                <w:rFonts w:ascii="Calibri" w:hAnsi="Calibri" w:cs="Calibri"/>
                <w:color w:val="000000"/>
                <w:sz w:val="22"/>
              </w:rPr>
              <w:t>diffusionselement</w:t>
            </w:r>
            <w:proofErr w:type="spellEnd"/>
            <w:r>
              <w:rPr>
                <w:rFonts w:ascii="Calibri" w:hAnsi="Calibri" w:cs="Calibri"/>
                <w:color w:val="000000"/>
                <w:sz w:val="22"/>
              </w:rPr>
              <w:t xml:space="preserve"> aus opalenem technopolymer. </w:t>
            </w:r>
          </w:p>
          <w:p w14:paraId="246D6FF2" w14:textId="77777777" w:rsidR="00173381" w:rsidRDefault="00173381" w:rsidP="00173381">
            <w:pPr>
              <w:rPr>
                <w:rFonts w:ascii="Calibri" w:hAnsi="Calibri" w:cs="Calibri"/>
                <w:color w:val="000000"/>
                <w:sz w:val="22"/>
              </w:rPr>
            </w:pPr>
          </w:p>
          <w:p w14:paraId="2CEFA106" w14:textId="7E8E46C4" w:rsidR="00173381" w:rsidRDefault="00173381" w:rsidP="00173381">
            <w:pPr>
              <w:rPr>
                <w:rFonts w:ascii="Calibri" w:hAnsi="Calibri" w:cs="Calibri"/>
                <w:color w:val="000000"/>
                <w:sz w:val="22"/>
              </w:rPr>
            </w:pPr>
          </w:p>
        </w:tc>
        <w:tc>
          <w:tcPr>
            <w:tcW w:w="993" w:type="dxa"/>
          </w:tcPr>
          <w:p w14:paraId="00012858" w14:textId="64E6E190" w:rsidR="00173381" w:rsidRDefault="00173381" w:rsidP="00173381">
            <w:pPr>
              <w:jc w:val="center"/>
            </w:pPr>
            <w:r>
              <w:t>1</w:t>
            </w:r>
          </w:p>
        </w:tc>
        <w:tc>
          <w:tcPr>
            <w:tcW w:w="992" w:type="dxa"/>
          </w:tcPr>
          <w:p w14:paraId="47755E2F" w14:textId="1F7766E7" w:rsidR="00173381" w:rsidRDefault="00173381" w:rsidP="00173381">
            <w:pPr>
              <w:jc w:val="center"/>
            </w:pPr>
            <w:r>
              <w:t>St</w:t>
            </w:r>
          </w:p>
        </w:tc>
        <w:tc>
          <w:tcPr>
            <w:tcW w:w="1984" w:type="dxa"/>
          </w:tcPr>
          <w:sdt>
            <w:sdtPr>
              <w:id w:val="-2073487676"/>
              <w:placeholder>
                <w:docPart w:val="FC399873C9214969B7AF1001C1600E3F"/>
              </w:placeholder>
            </w:sdtPr>
            <w:sdtContent>
              <w:p w14:paraId="52278FBD" w14:textId="77777777" w:rsidR="00762122" w:rsidRDefault="00762122" w:rsidP="00762122">
                <w:r>
                  <w:t>[Eingabefeld Einheitspreis]</w:t>
                </w:r>
              </w:p>
            </w:sdtContent>
          </w:sdt>
          <w:p w14:paraId="7CAAFCFA" w14:textId="42B36DDB" w:rsidR="00173381" w:rsidRDefault="00173381" w:rsidP="00173381"/>
        </w:tc>
        <w:tc>
          <w:tcPr>
            <w:tcW w:w="1981" w:type="dxa"/>
          </w:tcPr>
          <w:sdt>
            <w:sdtPr>
              <w:id w:val="-1682420808"/>
              <w:placeholder>
                <w:docPart w:val="D8C0B98C61444155A977B7E7CDD33FFD"/>
              </w:placeholder>
            </w:sdtPr>
            <w:sdtContent>
              <w:p w14:paraId="1128194B" w14:textId="77777777" w:rsidR="00762122" w:rsidRDefault="00762122" w:rsidP="00762122">
                <w:r>
                  <w:t>[Eingabefeld Gesamtbetrag]</w:t>
                </w:r>
              </w:p>
            </w:sdtContent>
          </w:sdt>
          <w:p w14:paraId="46B7EA99" w14:textId="788A3E66" w:rsidR="00173381" w:rsidRDefault="00173381" w:rsidP="00173381"/>
        </w:tc>
      </w:tr>
      <w:tr w:rsidR="00173381" w14:paraId="55A82C1F" w14:textId="05312430" w:rsidTr="00762122">
        <w:trPr>
          <w:trHeight w:val="348"/>
        </w:trPr>
        <w:tc>
          <w:tcPr>
            <w:tcW w:w="697" w:type="dxa"/>
          </w:tcPr>
          <w:p w14:paraId="4AFDDFBC" w14:textId="05FD0F73" w:rsidR="00173381" w:rsidRDefault="00173381" w:rsidP="00173381">
            <w:pPr>
              <w:jc w:val="center"/>
            </w:pPr>
            <w:r>
              <w:t>6</w:t>
            </w:r>
          </w:p>
        </w:tc>
        <w:tc>
          <w:tcPr>
            <w:tcW w:w="3526" w:type="dxa"/>
          </w:tcPr>
          <w:p w14:paraId="47416190" w14:textId="498FE753" w:rsidR="00173381" w:rsidRDefault="00173381" w:rsidP="00173381">
            <w:pPr>
              <w:rPr>
                <w:rFonts w:ascii="Calibri" w:hAnsi="Calibri" w:cs="Calibri"/>
                <w:color w:val="000000"/>
                <w:sz w:val="22"/>
              </w:rPr>
            </w:pPr>
            <w:r>
              <w:rPr>
                <w:rFonts w:ascii="Calibri" w:hAnsi="Calibri" w:cs="Calibri"/>
                <w:color w:val="000000"/>
                <w:sz w:val="22"/>
              </w:rPr>
              <w:t>LED-Leuchtbuchstabe für Innenraum</w:t>
            </w:r>
          </w:p>
          <w:p w14:paraId="3F1F3D89" w14:textId="30AA3897" w:rsidR="00173381" w:rsidRDefault="00173381" w:rsidP="00173381">
            <w:pPr>
              <w:rPr>
                <w:rFonts w:ascii="Calibri" w:hAnsi="Calibri" w:cs="Calibri"/>
                <w:color w:val="000000"/>
                <w:sz w:val="22"/>
              </w:rPr>
            </w:pPr>
          </w:p>
        </w:tc>
        <w:tc>
          <w:tcPr>
            <w:tcW w:w="11194" w:type="dxa"/>
          </w:tcPr>
          <w:p w14:paraId="60F8E558" w14:textId="768FBE4A" w:rsidR="00173381" w:rsidRDefault="00173381" w:rsidP="00173381">
            <w:pPr>
              <w:rPr>
                <w:rFonts w:ascii="Calibri" w:hAnsi="Calibri" w:cs="Calibri"/>
                <w:color w:val="000000"/>
                <w:sz w:val="22"/>
              </w:rPr>
            </w:pPr>
            <w:r>
              <w:rPr>
                <w:rFonts w:ascii="Calibri" w:hAnsi="Calibri" w:cs="Calibri"/>
                <w:color w:val="000000"/>
                <w:sz w:val="22"/>
              </w:rPr>
              <w:t>P -Großbuchstabe</w:t>
            </w:r>
            <w:r>
              <w:rPr>
                <w:rFonts w:ascii="Calibri" w:hAnsi="Calibri" w:cs="Calibri"/>
                <w:color w:val="000000"/>
                <w:sz w:val="22"/>
              </w:rPr>
              <w:br/>
              <w:t>Die Buchstaben sind nur 35,5 cm hoch und haben einen Querschnitt von 2,5 cm. Sie ermöglichen eine emotionale Lichtinstallationen auch in kleineren Räumen.</w:t>
            </w:r>
            <w:r>
              <w:rPr>
                <w:rFonts w:ascii="Calibri" w:hAnsi="Calibri" w:cs="Calibri"/>
                <w:color w:val="000000"/>
                <w:sz w:val="22"/>
              </w:rPr>
              <w:br/>
            </w:r>
            <w:r>
              <w:rPr>
                <w:rFonts w:ascii="Calibri" w:hAnsi="Calibri" w:cs="Calibri"/>
                <w:color w:val="000000"/>
                <w:sz w:val="22"/>
              </w:rPr>
              <w:br/>
              <w:t xml:space="preserve">Halterung aus Aluminium, </w:t>
            </w:r>
            <w:proofErr w:type="spellStart"/>
            <w:r>
              <w:rPr>
                <w:rFonts w:ascii="Calibri" w:hAnsi="Calibri" w:cs="Calibri"/>
                <w:color w:val="000000"/>
                <w:sz w:val="22"/>
              </w:rPr>
              <w:t>diffusionselement</w:t>
            </w:r>
            <w:proofErr w:type="spellEnd"/>
            <w:r>
              <w:rPr>
                <w:rFonts w:ascii="Calibri" w:hAnsi="Calibri" w:cs="Calibri"/>
                <w:color w:val="000000"/>
                <w:sz w:val="22"/>
              </w:rPr>
              <w:t xml:space="preserve"> aus opalenem technopolymer. </w:t>
            </w:r>
          </w:p>
          <w:p w14:paraId="2C88813E" w14:textId="038425C8" w:rsidR="00173381" w:rsidRDefault="00173381" w:rsidP="00173381">
            <w:pPr>
              <w:rPr>
                <w:rFonts w:ascii="Calibri" w:hAnsi="Calibri" w:cs="Calibri"/>
                <w:color w:val="000000"/>
                <w:sz w:val="22"/>
              </w:rPr>
            </w:pPr>
          </w:p>
        </w:tc>
        <w:tc>
          <w:tcPr>
            <w:tcW w:w="993" w:type="dxa"/>
          </w:tcPr>
          <w:p w14:paraId="0BD30483" w14:textId="3B5D7C56" w:rsidR="00173381" w:rsidRDefault="00173381" w:rsidP="00173381">
            <w:pPr>
              <w:jc w:val="center"/>
            </w:pPr>
            <w:r>
              <w:t>1</w:t>
            </w:r>
          </w:p>
        </w:tc>
        <w:tc>
          <w:tcPr>
            <w:tcW w:w="992" w:type="dxa"/>
          </w:tcPr>
          <w:p w14:paraId="3960D907" w14:textId="68D78E67" w:rsidR="00173381" w:rsidRDefault="00173381" w:rsidP="00173381">
            <w:pPr>
              <w:jc w:val="center"/>
            </w:pPr>
            <w:r>
              <w:t>St</w:t>
            </w:r>
          </w:p>
        </w:tc>
        <w:tc>
          <w:tcPr>
            <w:tcW w:w="1984" w:type="dxa"/>
          </w:tcPr>
          <w:sdt>
            <w:sdtPr>
              <w:id w:val="1920201780"/>
              <w:placeholder>
                <w:docPart w:val="A563AC6D7B084712AE70D0E85F2CAC67"/>
              </w:placeholder>
            </w:sdtPr>
            <w:sdtContent>
              <w:p w14:paraId="731EC23A" w14:textId="77777777" w:rsidR="00762122" w:rsidRDefault="00762122" w:rsidP="00762122">
                <w:r>
                  <w:t>[Eingabefeld Einheitspreis]</w:t>
                </w:r>
              </w:p>
            </w:sdtContent>
          </w:sdt>
          <w:p w14:paraId="5372A74D" w14:textId="307F06AC" w:rsidR="00173381" w:rsidRDefault="00173381" w:rsidP="00173381"/>
        </w:tc>
        <w:tc>
          <w:tcPr>
            <w:tcW w:w="1981" w:type="dxa"/>
          </w:tcPr>
          <w:sdt>
            <w:sdtPr>
              <w:id w:val="1510324090"/>
              <w:placeholder>
                <w:docPart w:val="1BE3595504674CCBBF20648AE3B24EBF"/>
              </w:placeholder>
            </w:sdtPr>
            <w:sdtContent>
              <w:p w14:paraId="12874FC9" w14:textId="77777777" w:rsidR="00762122" w:rsidRDefault="00762122" w:rsidP="00762122">
                <w:r>
                  <w:t>[Eingabefeld Gesamtbetrag]</w:t>
                </w:r>
              </w:p>
            </w:sdtContent>
          </w:sdt>
          <w:p w14:paraId="708912EE" w14:textId="142FB4A0" w:rsidR="00173381" w:rsidRDefault="00173381" w:rsidP="00173381"/>
        </w:tc>
      </w:tr>
      <w:tr w:rsidR="00173381" w14:paraId="5ADBF32C" w14:textId="7AEA51C5" w:rsidTr="00762122">
        <w:trPr>
          <w:trHeight w:val="348"/>
        </w:trPr>
        <w:tc>
          <w:tcPr>
            <w:tcW w:w="697" w:type="dxa"/>
          </w:tcPr>
          <w:p w14:paraId="1DCEDEC0" w14:textId="1F0BEB19" w:rsidR="00173381" w:rsidRDefault="00173381" w:rsidP="00173381">
            <w:pPr>
              <w:jc w:val="center"/>
            </w:pPr>
            <w:r>
              <w:lastRenderedPageBreak/>
              <w:t>7</w:t>
            </w:r>
          </w:p>
        </w:tc>
        <w:tc>
          <w:tcPr>
            <w:tcW w:w="3526" w:type="dxa"/>
          </w:tcPr>
          <w:p w14:paraId="02971863" w14:textId="778946EF" w:rsidR="00173381" w:rsidRDefault="00173381" w:rsidP="00173381">
            <w:pPr>
              <w:rPr>
                <w:rFonts w:ascii="Calibri" w:hAnsi="Calibri" w:cs="Calibri"/>
                <w:color w:val="000000"/>
                <w:sz w:val="22"/>
              </w:rPr>
            </w:pPr>
            <w:r>
              <w:rPr>
                <w:rFonts w:ascii="Calibri" w:hAnsi="Calibri" w:cs="Calibri"/>
                <w:color w:val="000000"/>
                <w:sz w:val="22"/>
              </w:rPr>
              <w:t>LED-Leuchtbuchstabe für Innenraum</w:t>
            </w:r>
          </w:p>
          <w:p w14:paraId="683A5A07" w14:textId="6873295F" w:rsidR="00173381" w:rsidRDefault="00173381" w:rsidP="00173381">
            <w:pPr>
              <w:rPr>
                <w:rFonts w:ascii="Calibri" w:hAnsi="Calibri" w:cs="Calibri"/>
                <w:color w:val="000000"/>
                <w:sz w:val="22"/>
              </w:rPr>
            </w:pPr>
          </w:p>
        </w:tc>
        <w:tc>
          <w:tcPr>
            <w:tcW w:w="11194" w:type="dxa"/>
          </w:tcPr>
          <w:p w14:paraId="61779F27" w14:textId="199A69B6" w:rsidR="00173381" w:rsidRDefault="00173381" w:rsidP="00173381">
            <w:pPr>
              <w:rPr>
                <w:rFonts w:ascii="Calibri" w:hAnsi="Calibri" w:cs="Calibri"/>
                <w:color w:val="000000"/>
                <w:sz w:val="22"/>
              </w:rPr>
            </w:pPr>
            <w:r>
              <w:rPr>
                <w:rFonts w:ascii="Calibri" w:hAnsi="Calibri" w:cs="Calibri"/>
                <w:color w:val="000000"/>
                <w:sz w:val="22"/>
              </w:rPr>
              <w:t>R -Großbuchstabe</w:t>
            </w:r>
            <w:r>
              <w:rPr>
                <w:rFonts w:ascii="Calibri" w:hAnsi="Calibri" w:cs="Calibri"/>
                <w:color w:val="000000"/>
                <w:sz w:val="22"/>
              </w:rPr>
              <w:br/>
              <w:t>Die Buchstaben sind nur 35,5 cm hoch und haben einen Querschnitt von 2,5 cm. Sie ermöglichen eine emotionale Lichtinstallationen auch in kleineren Räumen.</w:t>
            </w:r>
            <w:r>
              <w:rPr>
                <w:rFonts w:ascii="Calibri" w:hAnsi="Calibri" w:cs="Calibri"/>
                <w:color w:val="000000"/>
                <w:sz w:val="22"/>
              </w:rPr>
              <w:br/>
            </w:r>
            <w:r>
              <w:rPr>
                <w:rFonts w:ascii="Calibri" w:hAnsi="Calibri" w:cs="Calibri"/>
                <w:color w:val="000000"/>
                <w:sz w:val="22"/>
              </w:rPr>
              <w:br/>
              <w:t xml:space="preserve">Halterung aus Aluminium, </w:t>
            </w:r>
            <w:proofErr w:type="spellStart"/>
            <w:r>
              <w:rPr>
                <w:rFonts w:ascii="Calibri" w:hAnsi="Calibri" w:cs="Calibri"/>
                <w:color w:val="000000"/>
                <w:sz w:val="22"/>
              </w:rPr>
              <w:t>diffusionselement</w:t>
            </w:r>
            <w:proofErr w:type="spellEnd"/>
            <w:r>
              <w:rPr>
                <w:rFonts w:ascii="Calibri" w:hAnsi="Calibri" w:cs="Calibri"/>
                <w:color w:val="000000"/>
                <w:sz w:val="22"/>
              </w:rPr>
              <w:t xml:space="preserve"> aus opalenem technopolymer. </w:t>
            </w:r>
          </w:p>
          <w:p w14:paraId="219CB276" w14:textId="53D637EB" w:rsidR="00173381" w:rsidRDefault="00173381" w:rsidP="00173381">
            <w:pPr>
              <w:rPr>
                <w:rFonts w:ascii="Calibri" w:hAnsi="Calibri" w:cs="Calibri"/>
                <w:color w:val="000000"/>
                <w:sz w:val="22"/>
              </w:rPr>
            </w:pPr>
          </w:p>
        </w:tc>
        <w:tc>
          <w:tcPr>
            <w:tcW w:w="993" w:type="dxa"/>
          </w:tcPr>
          <w:p w14:paraId="13770C45" w14:textId="21E89944" w:rsidR="00173381" w:rsidRDefault="00173381" w:rsidP="00173381">
            <w:pPr>
              <w:jc w:val="center"/>
            </w:pPr>
            <w:r>
              <w:t>1</w:t>
            </w:r>
          </w:p>
        </w:tc>
        <w:tc>
          <w:tcPr>
            <w:tcW w:w="992" w:type="dxa"/>
          </w:tcPr>
          <w:p w14:paraId="591E7DC5" w14:textId="57CECB83" w:rsidR="00173381" w:rsidRDefault="00173381" w:rsidP="00173381">
            <w:pPr>
              <w:jc w:val="center"/>
            </w:pPr>
            <w:r>
              <w:t>St</w:t>
            </w:r>
          </w:p>
        </w:tc>
        <w:tc>
          <w:tcPr>
            <w:tcW w:w="1984" w:type="dxa"/>
          </w:tcPr>
          <w:sdt>
            <w:sdtPr>
              <w:id w:val="1727416990"/>
              <w:placeholder>
                <w:docPart w:val="78EBFB5B678447358BF6B2FAC7A110AE"/>
              </w:placeholder>
            </w:sdtPr>
            <w:sdtContent>
              <w:p w14:paraId="6DF96A63" w14:textId="77777777" w:rsidR="00762122" w:rsidRDefault="00762122" w:rsidP="00762122">
                <w:r>
                  <w:t>[Eingabefeld Einheitspreis]</w:t>
                </w:r>
              </w:p>
            </w:sdtContent>
          </w:sdt>
          <w:p w14:paraId="01CBCC15" w14:textId="33623E2D" w:rsidR="00173381" w:rsidRDefault="00173381" w:rsidP="00173381"/>
        </w:tc>
        <w:tc>
          <w:tcPr>
            <w:tcW w:w="1981" w:type="dxa"/>
          </w:tcPr>
          <w:sdt>
            <w:sdtPr>
              <w:id w:val="-1953465901"/>
              <w:placeholder>
                <w:docPart w:val="80FD153513E849239AFDFB613469A839"/>
              </w:placeholder>
            </w:sdtPr>
            <w:sdtContent>
              <w:p w14:paraId="77F31FF4" w14:textId="77777777" w:rsidR="00762122" w:rsidRDefault="00762122" w:rsidP="00762122">
                <w:r>
                  <w:t>[Eingabefeld Gesamtbetrag]</w:t>
                </w:r>
              </w:p>
            </w:sdtContent>
          </w:sdt>
          <w:p w14:paraId="0260E91F" w14:textId="5AF8192A" w:rsidR="00173381" w:rsidRDefault="00173381" w:rsidP="00173381"/>
        </w:tc>
      </w:tr>
      <w:tr w:rsidR="00173381" w14:paraId="3565ED46" w14:textId="7801F8C0" w:rsidTr="00762122">
        <w:trPr>
          <w:trHeight w:val="348"/>
        </w:trPr>
        <w:tc>
          <w:tcPr>
            <w:tcW w:w="697" w:type="dxa"/>
          </w:tcPr>
          <w:p w14:paraId="6A68488E" w14:textId="65B68C07" w:rsidR="00173381" w:rsidRDefault="00173381" w:rsidP="00173381">
            <w:pPr>
              <w:jc w:val="center"/>
            </w:pPr>
            <w:r>
              <w:t>8</w:t>
            </w:r>
          </w:p>
        </w:tc>
        <w:tc>
          <w:tcPr>
            <w:tcW w:w="3526" w:type="dxa"/>
          </w:tcPr>
          <w:p w14:paraId="14E34EC8" w14:textId="69A4787D" w:rsidR="00173381" w:rsidRDefault="00173381" w:rsidP="00173381">
            <w:pPr>
              <w:rPr>
                <w:rFonts w:ascii="Calibri" w:hAnsi="Calibri" w:cs="Calibri"/>
                <w:color w:val="000000"/>
                <w:sz w:val="22"/>
              </w:rPr>
            </w:pPr>
            <w:r>
              <w:rPr>
                <w:rFonts w:ascii="Calibri" w:hAnsi="Calibri" w:cs="Calibri"/>
                <w:color w:val="000000"/>
                <w:sz w:val="22"/>
              </w:rPr>
              <w:t>LED-Leuchtbuchstabe für Innenraum</w:t>
            </w:r>
          </w:p>
          <w:p w14:paraId="4B1AED9E" w14:textId="65AF50FD" w:rsidR="00173381" w:rsidRDefault="00173381" w:rsidP="00173381">
            <w:pPr>
              <w:rPr>
                <w:rFonts w:ascii="Calibri" w:hAnsi="Calibri" w:cs="Calibri"/>
                <w:color w:val="000000"/>
                <w:sz w:val="22"/>
              </w:rPr>
            </w:pPr>
          </w:p>
        </w:tc>
        <w:tc>
          <w:tcPr>
            <w:tcW w:w="11194" w:type="dxa"/>
          </w:tcPr>
          <w:p w14:paraId="4A364377" w14:textId="1EE48E92" w:rsidR="00173381" w:rsidRDefault="00173381" w:rsidP="00173381">
            <w:pPr>
              <w:rPr>
                <w:rFonts w:ascii="Calibri" w:hAnsi="Calibri" w:cs="Calibri"/>
                <w:color w:val="000000"/>
                <w:sz w:val="22"/>
              </w:rPr>
            </w:pPr>
            <w:r>
              <w:rPr>
                <w:rFonts w:ascii="Calibri" w:hAnsi="Calibri" w:cs="Calibri"/>
                <w:color w:val="000000"/>
                <w:sz w:val="22"/>
              </w:rPr>
              <w:t>S -Großbuchstabe</w:t>
            </w:r>
            <w:r>
              <w:rPr>
                <w:rFonts w:ascii="Calibri" w:hAnsi="Calibri" w:cs="Calibri"/>
                <w:color w:val="000000"/>
                <w:sz w:val="22"/>
              </w:rPr>
              <w:br/>
              <w:t>Die Buchstaben sind nur 35,5 cm hoch und haben einen Querschnitt von 2,5 cm. Sie ermöglichen eine emotionale Lichtinstallationen auch in kleineren Räumen.</w:t>
            </w:r>
            <w:r>
              <w:rPr>
                <w:rFonts w:ascii="Calibri" w:hAnsi="Calibri" w:cs="Calibri"/>
                <w:color w:val="000000"/>
                <w:sz w:val="22"/>
              </w:rPr>
              <w:br/>
            </w:r>
            <w:r>
              <w:rPr>
                <w:rFonts w:ascii="Calibri" w:hAnsi="Calibri" w:cs="Calibri"/>
                <w:color w:val="000000"/>
                <w:sz w:val="22"/>
              </w:rPr>
              <w:br/>
              <w:t xml:space="preserve">Halterung aus Aluminium, </w:t>
            </w:r>
            <w:proofErr w:type="spellStart"/>
            <w:r>
              <w:rPr>
                <w:rFonts w:ascii="Calibri" w:hAnsi="Calibri" w:cs="Calibri"/>
                <w:color w:val="000000"/>
                <w:sz w:val="22"/>
              </w:rPr>
              <w:t>diffusionselement</w:t>
            </w:r>
            <w:proofErr w:type="spellEnd"/>
            <w:r>
              <w:rPr>
                <w:rFonts w:ascii="Calibri" w:hAnsi="Calibri" w:cs="Calibri"/>
                <w:color w:val="000000"/>
                <w:sz w:val="22"/>
              </w:rPr>
              <w:t xml:space="preserve"> aus opalenem technopolymer. </w:t>
            </w:r>
          </w:p>
          <w:p w14:paraId="631AB48B" w14:textId="413E4B09" w:rsidR="00173381" w:rsidRDefault="00173381" w:rsidP="00173381">
            <w:pPr>
              <w:rPr>
                <w:rFonts w:ascii="Calibri" w:hAnsi="Calibri" w:cs="Calibri"/>
                <w:color w:val="000000"/>
                <w:sz w:val="22"/>
              </w:rPr>
            </w:pPr>
          </w:p>
        </w:tc>
        <w:tc>
          <w:tcPr>
            <w:tcW w:w="993" w:type="dxa"/>
          </w:tcPr>
          <w:p w14:paraId="128D12CA" w14:textId="34E2E710" w:rsidR="00173381" w:rsidRDefault="00173381" w:rsidP="00173381">
            <w:pPr>
              <w:jc w:val="center"/>
            </w:pPr>
            <w:r>
              <w:t>1</w:t>
            </w:r>
          </w:p>
        </w:tc>
        <w:tc>
          <w:tcPr>
            <w:tcW w:w="992" w:type="dxa"/>
          </w:tcPr>
          <w:p w14:paraId="49167E23" w14:textId="165D3E9C" w:rsidR="00173381" w:rsidRDefault="00173381" w:rsidP="00173381">
            <w:pPr>
              <w:jc w:val="center"/>
            </w:pPr>
            <w:r>
              <w:t>St</w:t>
            </w:r>
          </w:p>
        </w:tc>
        <w:tc>
          <w:tcPr>
            <w:tcW w:w="1984" w:type="dxa"/>
          </w:tcPr>
          <w:sdt>
            <w:sdtPr>
              <w:id w:val="-74282182"/>
              <w:placeholder>
                <w:docPart w:val="841B24D3768F465BAB2FDFC54A036A37"/>
              </w:placeholder>
            </w:sdtPr>
            <w:sdtContent>
              <w:p w14:paraId="3EA61DCC" w14:textId="77777777" w:rsidR="00762122" w:rsidRDefault="00762122" w:rsidP="00762122">
                <w:r>
                  <w:t>[Eingabefeld Einheitspreis]</w:t>
                </w:r>
              </w:p>
            </w:sdtContent>
          </w:sdt>
          <w:p w14:paraId="7EF1EBBD" w14:textId="1237AEAE" w:rsidR="00173381" w:rsidRDefault="00173381" w:rsidP="00173381"/>
        </w:tc>
        <w:tc>
          <w:tcPr>
            <w:tcW w:w="1981" w:type="dxa"/>
          </w:tcPr>
          <w:sdt>
            <w:sdtPr>
              <w:id w:val="1696113173"/>
              <w:placeholder>
                <w:docPart w:val="E598515FB2544D0495AE4FF7AABBC057"/>
              </w:placeholder>
            </w:sdtPr>
            <w:sdtContent>
              <w:p w14:paraId="31F8B88C" w14:textId="77777777" w:rsidR="00762122" w:rsidRDefault="00762122" w:rsidP="00762122">
                <w:r>
                  <w:t>[Eingabefeld Gesamtbetrag]</w:t>
                </w:r>
              </w:p>
            </w:sdtContent>
          </w:sdt>
          <w:p w14:paraId="21EDA880" w14:textId="7D35120A" w:rsidR="00173381" w:rsidRDefault="00173381" w:rsidP="00173381"/>
        </w:tc>
      </w:tr>
      <w:tr w:rsidR="00173381" w14:paraId="06C8DCE2" w14:textId="20FB1195" w:rsidTr="00762122">
        <w:trPr>
          <w:trHeight w:val="348"/>
        </w:trPr>
        <w:tc>
          <w:tcPr>
            <w:tcW w:w="697" w:type="dxa"/>
          </w:tcPr>
          <w:p w14:paraId="20D328AB" w14:textId="1A42FE7E" w:rsidR="00173381" w:rsidRDefault="00173381" w:rsidP="00173381">
            <w:pPr>
              <w:jc w:val="center"/>
            </w:pPr>
            <w:r>
              <w:t>9</w:t>
            </w:r>
          </w:p>
        </w:tc>
        <w:tc>
          <w:tcPr>
            <w:tcW w:w="3526" w:type="dxa"/>
          </w:tcPr>
          <w:p w14:paraId="66BC8296" w14:textId="2C093A3E" w:rsidR="00173381" w:rsidRDefault="00173381" w:rsidP="00173381">
            <w:pPr>
              <w:rPr>
                <w:rFonts w:ascii="Calibri" w:hAnsi="Calibri" w:cs="Calibri"/>
                <w:color w:val="000000"/>
                <w:sz w:val="22"/>
              </w:rPr>
            </w:pPr>
            <w:r>
              <w:rPr>
                <w:rFonts w:ascii="Calibri" w:hAnsi="Calibri" w:cs="Calibri"/>
                <w:color w:val="000000"/>
                <w:sz w:val="22"/>
              </w:rPr>
              <w:t>Netzteil für Leuchtbuchstaben</w:t>
            </w:r>
          </w:p>
          <w:p w14:paraId="2ADC8C72" w14:textId="790C32EA" w:rsidR="00173381" w:rsidRDefault="00173381" w:rsidP="00173381">
            <w:pPr>
              <w:rPr>
                <w:rFonts w:ascii="Calibri" w:hAnsi="Calibri" w:cs="Calibri"/>
                <w:color w:val="000000"/>
                <w:sz w:val="22"/>
              </w:rPr>
            </w:pPr>
          </w:p>
        </w:tc>
        <w:tc>
          <w:tcPr>
            <w:tcW w:w="11194" w:type="dxa"/>
          </w:tcPr>
          <w:p w14:paraId="7BA7F9CD" w14:textId="50D38A17" w:rsidR="00173381" w:rsidRDefault="00173381" w:rsidP="00173381">
            <w:pPr>
              <w:rPr>
                <w:rFonts w:ascii="Calibri" w:hAnsi="Calibri" w:cs="Calibri"/>
                <w:color w:val="000000"/>
                <w:sz w:val="22"/>
              </w:rPr>
            </w:pPr>
            <w:r>
              <w:rPr>
                <w:rFonts w:ascii="Calibri" w:hAnsi="Calibri" w:cs="Calibri"/>
                <w:color w:val="000000"/>
                <w:sz w:val="22"/>
              </w:rPr>
              <w:t xml:space="preserve">Passendes Netzteil zur Versorgung der ausgeschriebenen Leuchtbuchstaben. Das Netzteil muss auf die elektrische Gesamtleistung der angeschlossenen Leuchtbuchstaben abgestimmt sein und für den vorgesehenen Einsatzbereich geeignet sein. Die Bemessungsleistung ist mit ausreichender Leistungsreserve auszulegen. Schutzart, Schutzklasse und Umgebungsbedingungen müssen dem vorgesehenen Montageort entsprechen. Lieferung einschließlich aller für den bestimmungsgemäß Betrieb erforderlichen Anschluss- und Befestigungskomponenten. </w:t>
            </w:r>
          </w:p>
          <w:p w14:paraId="6A04B778" w14:textId="73724F25" w:rsidR="00173381" w:rsidRDefault="00173381" w:rsidP="00173381">
            <w:pPr>
              <w:rPr>
                <w:rFonts w:ascii="Calibri" w:hAnsi="Calibri" w:cs="Calibri"/>
                <w:color w:val="000000"/>
                <w:sz w:val="22"/>
              </w:rPr>
            </w:pPr>
          </w:p>
        </w:tc>
        <w:tc>
          <w:tcPr>
            <w:tcW w:w="993" w:type="dxa"/>
          </w:tcPr>
          <w:p w14:paraId="51FF706D" w14:textId="29FEE40E" w:rsidR="00173381" w:rsidRDefault="00173381" w:rsidP="00173381">
            <w:pPr>
              <w:jc w:val="center"/>
            </w:pPr>
            <w:r>
              <w:t>10</w:t>
            </w:r>
          </w:p>
        </w:tc>
        <w:tc>
          <w:tcPr>
            <w:tcW w:w="992" w:type="dxa"/>
          </w:tcPr>
          <w:p w14:paraId="4F88ECC6" w14:textId="67AF60EC" w:rsidR="00173381" w:rsidRDefault="00173381" w:rsidP="00173381">
            <w:pPr>
              <w:jc w:val="center"/>
            </w:pPr>
            <w:r>
              <w:t>St</w:t>
            </w:r>
          </w:p>
        </w:tc>
        <w:tc>
          <w:tcPr>
            <w:tcW w:w="1984" w:type="dxa"/>
          </w:tcPr>
          <w:sdt>
            <w:sdtPr>
              <w:id w:val="-2755639"/>
              <w:placeholder>
                <w:docPart w:val="B0C7780272AF4FB789529B1B0F5145F1"/>
              </w:placeholder>
            </w:sdtPr>
            <w:sdtContent>
              <w:p w14:paraId="646954CE" w14:textId="77777777" w:rsidR="00762122" w:rsidRDefault="00762122" w:rsidP="00762122">
                <w:r>
                  <w:t>[Eingabefeld Einheitspreis]</w:t>
                </w:r>
              </w:p>
            </w:sdtContent>
          </w:sdt>
          <w:p w14:paraId="52F04657" w14:textId="4E262882" w:rsidR="00173381" w:rsidRDefault="00173381" w:rsidP="00173381"/>
        </w:tc>
        <w:tc>
          <w:tcPr>
            <w:tcW w:w="1981" w:type="dxa"/>
          </w:tcPr>
          <w:sdt>
            <w:sdtPr>
              <w:id w:val="-972910954"/>
              <w:placeholder>
                <w:docPart w:val="BB6D44983C8849EEB43B2C5330B08630"/>
              </w:placeholder>
            </w:sdtPr>
            <w:sdtContent>
              <w:p w14:paraId="3D39015D" w14:textId="77777777" w:rsidR="00762122" w:rsidRDefault="00762122" w:rsidP="00762122">
                <w:r>
                  <w:t>[Eingabefeld Gesamtbetrag]</w:t>
                </w:r>
              </w:p>
            </w:sdtContent>
          </w:sdt>
          <w:p w14:paraId="66C74C59" w14:textId="28ECD6D9" w:rsidR="00173381" w:rsidRDefault="00173381" w:rsidP="00173381"/>
        </w:tc>
      </w:tr>
      <w:tr w:rsidR="00173381" w14:paraId="4A3E3A1B" w14:textId="77777777" w:rsidTr="00762122">
        <w:trPr>
          <w:trHeight w:val="348"/>
        </w:trPr>
        <w:tc>
          <w:tcPr>
            <w:tcW w:w="697" w:type="dxa"/>
          </w:tcPr>
          <w:p w14:paraId="1C7CD1E1" w14:textId="3EACD6D1" w:rsidR="00173381" w:rsidRDefault="00173381" w:rsidP="00173381">
            <w:pPr>
              <w:jc w:val="center"/>
            </w:pPr>
            <w:r>
              <w:t>10</w:t>
            </w:r>
          </w:p>
        </w:tc>
        <w:tc>
          <w:tcPr>
            <w:tcW w:w="3526" w:type="dxa"/>
          </w:tcPr>
          <w:p w14:paraId="684C0D4F" w14:textId="77777777" w:rsidR="00173381" w:rsidRDefault="00173381" w:rsidP="00173381">
            <w:pPr>
              <w:rPr>
                <w:rFonts w:ascii="Calibri" w:hAnsi="Calibri" w:cs="Calibri"/>
                <w:color w:val="000000"/>
                <w:sz w:val="22"/>
              </w:rPr>
            </w:pPr>
            <w:r>
              <w:rPr>
                <w:rFonts w:ascii="Calibri" w:hAnsi="Calibri" w:cs="Calibri"/>
                <w:color w:val="000000"/>
                <w:sz w:val="22"/>
              </w:rPr>
              <w:t>Einrichtungs- oder Ausstattungselement</w:t>
            </w:r>
          </w:p>
          <w:p w14:paraId="7B8C7249" w14:textId="77777777" w:rsidR="00173381" w:rsidRDefault="00173381" w:rsidP="00173381">
            <w:pPr>
              <w:rPr>
                <w:rFonts w:ascii="Calibri" w:hAnsi="Calibri" w:cs="Calibri"/>
                <w:color w:val="000000"/>
                <w:sz w:val="22"/>
              </w:rPr>
            </w:pPr>
          </w:p>
        </w:tc>
        <w:tc>
          <w:tcPr>
            <w:tcW w:w="11194" w:type="dxa"/>
          </w:tcPr>
          <w:p w14:paraId="505C30B6" w14:textId="0E630FCC" w:rsidR="00173381" w:rsidRDefault="00173381" w:rsidP="00173381">
            <w:pPr>
              <w:rPr>
                <w:rFonts w:ascii="Calibri" w:hAnsi="Calibri" w:cs="Calibri"/>
                <w:color w:val="000000"/>
                <w:sz w:val="22"/>
              </w:rPr>
            </w:pPr>
            <w:r>
              <w:rPr>
                <w:rFonts w:ascii="Calibri" w:hAnsi="Calibri" w:cs="Calibri"/>
                <w:color w:val="000000"/>
                <w:sz w:val="22"/>
              </w:rPr>
              <w:t>Maschinenwagen L 1000 mm</w:t>
            </w:r>
            <w:r>
              <w:rPr>
                <w:rFonts w:ascii="Calibri" w:hAnsi="Calibri" w:cs="Calibri"/>
                <w:color w:val="000000"/>
                <w:sz w:val="22"/>
              </w:rPr>
              <w:br/>
              <w:t xml:space="preserve">Fronten, Korpus in anthrazit </w:t>
            </w:r>
            <w:r>
              <w:rPr>
                <w:rFonts w:ascii="Calibri" w:hAnsi="Calibri" w:cs="Calibri"/>
                <w:color w:val="000000"/>
                <w:sz w:val="22"/>
              </w:rPr>
              <w:br/>
              <w:t xml:space="preserve">Abdeckplatte in Eiche </w:t>
            </w:r>
            <w:proofErr w:type="spellStart"/>
            <w:r>
              <w:rPr>
                <w:rFonts w:ascii="Calibri" w:hAnsi="Calibri" w:cs="Calibri"/>
                <w:color w:val="000000"/>
                <w:sz w:val="22"/>
              </w:rPr>
              <w:t>natur</w:t>
            </w:r>
            <w:proofErr w:type="spellEnd"/>
            <w:r>
              <w:rPr>
                <w:rFonts w:ascii="Calibri" w:hAnsi="Calibri" w:cs="Calibri"/>
                <w:color w:val="000000"/>
                <w:sz w:val="22"/>
              </w:rPr>
              <w:t xml:space="preserve"> </w:t>
            </w:r>
            <w:proofErr w:type="spellStart"/>
            <w:r>
              <w:rPr>
                <w:rFonts w:ascii="Calibri" w:hAnsi="Calibri" w:cs="Calibri"/>
                <w:color w:val="000000"/>
                <w:sz w:val="22"/>
              </w:rPr>
              <w:t>funiert</w:t>
            </w:r>
            <w:proofErr w:type="spellEnd"/>
            <w:r>
              <w:rPr>
                <w:rFonts w:ascii="Calibri" w:hAnsi="Calibri" w:cs="Calibri"/>
                <w:color w:val="000000"/>
                <w:sz w:val="22"/>
              </w:rPr>
              <w:t xml:space="preserve"> mit 2 mm</w:t>
            </w:r>
            <w:r>
              <w:rPr>
                <w:rFonts w:ascii="Calibri" w:hAnsi="Calibri" w:cs="Calibri"/>
                <w:color w:val="000000"/>
                <w:sz w:val="22"/>
              </w:rPr>
              <w:br/>
              <w:t>Massivholzkanten gerundet</w:t>
            </w:r>
            <w:r>
              <w:rPr>
                <w:rFonts w:ascii="Calibri" w:hAnsi="Calibri" w:cs="Calibri"/>
                <w:color w:val="000000"/>
                <w:sz w:val="22"/>
              </w:rPr>
              <w:br/>
              <w:t>best. aus:</w:t>
            </w:r>
            <w:r>
              <w:rPr>
                <w:rFonts w:ascii="Calibri" w:hAnsi="Calibri" w:cs="Calibri"/>
                <w:color w:val="000000"/>
                <w:sz w:val="22"/>
              </w:rPr>
              <w:br/>
              <w:t xml:space="preserve">1 </w:t>
            </w:r>
            <w:proofErr w:type="spellStart"/>
            <w:r>
              <w:rPr>
                <w:rFonts w:ascii="Calibri" w:hAnsi="Calibri" w:cs="Calibri"/>
                <w:color w:val="000000"/>
                <w:sz w:val="22"/>
              </w:rPr>
              <w:t>Stk</w:t>
            </w:r>
            <w:proofErr w:type="spellEnd"/>
            <w:r>
              <w:rPr>
                <w:rFonts w:ascii="Calibri" w:hAnsi="Calibri" w:cs="Calibri"/>
                <w:color w:val="000000"/>
                <w:sz w:val="22"/>
              </w:rPr>
              <w:t>. Korpus mit 2 Drehtüren und je 2 Fachböden, inkl. Sichtrückwand</w:t>
            </w:r>
            <w:r>
              <w:rPr>
                <w:rFonts w:ascii="Calibri" w:hAnsi="Calibri" w:cs="Calibri"/>
                <w:color w:val="000000"/>
                <w:sz w:val="22"/>
              </w:rPr>
              <w:br/>
              <w:t xml:space="preserve">1 </w:t>
            </w:r>
            <w:proofErr w:type="spellStart"/>
            <w:r>
              <w:rPr>
                <w:rFonts w:ascii="Calibri" w:hAnsi="Calibri" w:cs="Calibri"/>
                <w:color w:val="000000"/>
                <w:sz w:val="22"/>
              </w:rPr>
              <w:t>Stk</w:t>
            </w:r>
            <w:proofErr w:type="spellEnd"/>
            <w:r>
              <w:rPr>
                <w:rFonts w:ascii="Calibri" w:hAnsi="Calibri" w:cs="Calibri"/>
                <w:color w:val="000000"/>
                <w:sz w:val="22"/>
              </w:rPr>
              <w:t xml:space="preserve">. </w:t>
            </w:r>
            <w:proofErr w:type="spellStart"/>
            <w:r>
              <w:rPr>
                <w:rFonts w:ascii="Calibri" w:hAnsi="Calibri" w:cs="Calibri"/>
                <w:color w:val="000000"/>
                <w:sz w:val="22"/>
              </w:rPr>
              <w:t>Kabeldurchlaßdose</w:t>
            </w:r>
            <w:proofErr w:type="spellEnd"/>
            <w:r>
              <w:rPr>
                <w:rFonts w:ascii="Calibri" w:hAnsi="Calibri" w:cs="Calibri"/>
                <w:color w:val="000000"/>
                <w:sz w:val="22"/>
              </w:rPr>
              <w:br/>
              <w:t xml:space="preserve">4 </w:t>
            </w:r>
            <w:proofErr w:type="spellStart"/>
            <w:r>
              <w:rPr>
                <w:rFonts w:ascii="Calibri" w:hAnsi="Calibri" w:cs="Calibri"/>
                <w:color w:val="000000"/>
                <w:sz w:val="22"/>
              </w:rPr>
              <w:t>Stk</w:t>
            </w:r>
            <w:proofErr w:type="spellEnd"/>
            <w:r>
              <w:rPr>
                <w:rFonts w:ascii="Calibri" w:hAnsi="Calibri" w:cs="Calibri"/>
                <w:color w:val="000000"/>
                <w:sz w:val="22"/>
              </w:rPr>
              <w:t>. Lenkrollen mit Feststeller</w:t>
            </w:r>
            <w:r>
              <w:rPr>
                <w:rFonts w:ascii="Calibri" w:hAnsi="Calibri" w:cs="Calibri"/>
                <w:color w:val="000000"/>
                <w:sz w:val="22"/>
              </w:rPr>
              <w:br/>
              <w:t>L 1000 mm</w:t>
            </w:r>
            <w:r>
              <w:rPr>
                <w:rFonts w:ascii="Calibri" w:hAnsi="Calibri" w:cs="Calibri"/>
                <w:color w:val="000000"/>
                <w:sz w:val="22"/>
              </w:rPr>
              <w:br/>
              <w:t>H 1050 mm</w:t>
            </w:r>
            <w:r>
              <w:rPr>
                <w:rFonts w:ascii="Calibri" w:hAnsi="Calibri" w:cs="Calibri"/>
                <w:color w:val="000000"/>
                <w:sz w:val="22"/>
              </w:rPr>
              <w:br/>
              <w:t xml:space="preserve">T 800 mm. </w:t>
            </w:r>
            <w:r>
              <w:rPr>
                <w:rFonts w:ascii="Calibri" w:hAnsi="Calibri" w:cs="Calibri"/>
                <w:color w:val="000000"/>
                <w:sz w:val="22"/>
              </w:rPr>
              <w:br/>
              <w:t>Hinweis: Ausführung gemäß Anlage Schreinerplanung.pdf</w:t>
            </w:r>
          </w:p>
          <w:p w14:paraId="56095AA5" w14:textId="77777777" w:rsidR="00173381" w:rsidRDefault="00173381" w:rsidP="00173381">
            <w:pPr>
              <w:rPr>
                <w:rFonts w:ascii="Calibri" w:hAnsi="Calibri" w:cs="Calibri"/>
                <w:color w:val="000000"/>
                <w:sz w:val="22"/>
              </w:rPr>
            </w:pPr>
          </w:p>
        </w:tc>
        <w:tc>
          <w:tcPr>
            <w:tcW w:w="993" w:type="dxa"/>
          </w:tcPr>
          <w:p w14:paraId="3FE75D29" w14:textId="32FC2D08" w:rsidR="00173381" w:rsidRDefault="00173381" w:rsidP="00173381">
            <w:pPr>
              <w:jc w:val="center"/>
            </w:pPr>
            <w:r>
              <w:t>2</w:t>
            </w:r>
          </w:p>
        </w:tc>
        <w:tc>
          <w:tcPr>
            <w:tcW w:w="992" w:type="dxa"/>
          </w:tcPr>
          <w:p w14:paraId="29EDB2FB" w14:textId="5066BB86" w:rsidR="00173381" w:rsidRDefault="00173381" w:rsidP="00173381">
            <w:pPr>
              <w:jc w:val="center"/>
            </w:pPr>
            <w:r>
              <w:t>St</w:t>
            </w:r>
          </w:p>
        </w:tc>
        <w:tc>
          <w:tcPr>
            <w:tcW w:w="1984" w:type="dxa"/>
          </w:tcPr>
          <w:sdt>
            <w:sdtPr>
              <w:id w:val="-310789982"/>
              <w:placeholder>
                <w:docPart w:val="BD619EFECFB2460F82BFF3F96BD4AB46"/>
              </w:placeholder>
            </w:sdtPr>
            <w:sdtContent>
              <w:p w14:paraId="449F7B13" w14:textId="77777777" w:rsidR="00762122" w:rsidRDefault="00762122" w:rsidP="00762122">
                <w:r>
                  <w:t>[Eingabefeld Einheitspreis]</w:t>
                </w:r>
              </w:p>
            </w:sdtContent>
          </w:sdt>
          <w:p w14:paraId="1EF80CCB" w14:textId="77777777" w:rsidR="00173381" w:rsidRDefault="00173381" w:rsidP="00173381"/>
        </w:tc>
        <w:tc>
          <w:tcPr>
            <w:tcW w:w="1981" w:type="dxa"/>
          </w:tcPr>
          <w:sdt>
            <w:sdtPr>
              <w:id w:val="-216047988"/>
              <w:placeholder>
                <w:docPart w:val="27669AE5B5FB4B4FADF39895B5C34B8C"/>
              </w:placeholder>
            </w:sdtPr>
            <w:sdtContent>
              <w:p w14:paraId="43AA51F8" w14:textId="77777777" w:rsidR="00762122" w:rsidRDefault="00762122" w:rsidP="00762122">
                <w:r>
                  <w:t>[Eingabefeld Gesamtbetrag]</w:t>
                </w:r>
              </w:p>
            </w:sdtContent>
          </w:sdt>
          <w:p w14:paraId="2D0F97C5" w14:textId="77777777" w:rsidR="00173381" w:rsidRDefault="00173381" w:rsidP="00173381"/>
        </w:tc>
      </w:tr>
      <w:tr w:rsidR="00173381" w14:paraId="07D9524D" w14:textId="77777777" w:rsidTr="00762122">
        <w:trPr>
          <w:trHeight w:val="348"/>
        </w:trPr>
        <w:tc>
          <w:tcPr>
            <w:tcW w:w="697" w:type="dxa"/>
          </w:tcPr>
          <w:p w14:paraId="01B67C6D" w14:textId="7F58B7C1" w:rsidR="00173381" w:rsidRDefault="00173381" w:rsidP="00173381">
            <w:pPr>
              <w:jc w:val="center"/>
            </w:pPr>
            <w:r>
              <w:t>11</w:t>
            </w:r>
          </w:p>
        </w:tc>
        <w:tc>
          <w:tcPr>
            <w:tcW w:w="3526" w:type="dxa"/>
          </w:tcPr>
          <w:p w14:paraId="6ED1C33D" w14:textId="77777777" w:rsidR="00173381" w:rsidRDefault="00173381" w:rsidP="00173381">
            <w:pPr>
              <w:rPr>
                <w:rFonts w:ascii="Calibri" w:hAnsi="Calibri" w:cs="Calibri"/>
                <w:color w:val="000000"/>
                <w:sz w:val="22"/>
              </w:rPr>
            </w:pPr>
            <w:r>
              <w:rPr>
                <w:rFonts w:ascii="Calibri" w:hAnsi="Calibri" w:cs="Calibri"/>
                <w:color w:val="000000"/>
                <w:sz w:val="22"/>
              </w:rPr>
              <w:t>Einrichtungs- oder Ausstattungselement</w:t>
            </w:r>
          </w:p>
          <w:p w14:paraId="50D007F6" w14:textId="77777777" w:rsidR="00173381" w:rsidRDefault="00173381" w:rsidP="00173381">
            <w:pPr>
              <w:rPr>
                <w:rFonts w:ascii="Calibri" w:hAnsi="Calibri" w:cs="Calibri"/>
                <w:color w:val="000000"/>
                <w:sz w:val="22"/>
              </w:rPr>
            </w:pPr>
          </w:p>
        </w:tc>
        <w:tc>
          <w:tcPr>
            <w:tcW w:w="11194" w:type="dxa"/>
          </w:tcPr>
          <w:p w14:paraId="3FF029A4" w14:textId="07040C5F" w:rsidR="00173381" w:rsidRDefault="00173381" w:rsidP="00173381">
            <w:pPr>
              <w:rPr>
                <w:rFonts w:ascii="Calibri" w:hAnsi="Calibri" w:cs="Calibri"/>
                <w:color w:val="000000"/>
                <w:sz w:val="22"/>
              </w:rPr>
            </w:pPr>
            <w:r>
              <w:rPr>
                <w:rFonts w:ascii="Calibri" w:hAnsi="Calibri" w:cs="Calibri"/>
                <w:color w:val="000000"/>
                <w:sz w:val="22"/>
              </w:rPr>
              <w:t>Maschinenwagen L 1600 mm</w:t>
            </w:r>
            <w:r>
              <w:rPr>
                <w:rFonts w:ascii="Calibri" w:hAnsi="Calibri" w:cs="Calibri"/>
                <w:color w:val="000000"/>
                <w:sz w:val="22"/>
              </w:rPr>
              <w:br/>
              <w:t xml:space="preserve">Fronten, Korpus in </w:t>
            </w:r>
            <w:proofErr w:type="spellStart"/>
            <w:r>
              <w:rPr>
                <w:rFonts w:ascii="Calibri" w:hAnsi="Calibri" w:cs="Calibri"/>
                <w:color w:val="000000"/>
                <w:sz w:val="22"/>
              </w:rPr>
              <w:t>antrazit</w:t>
            </w:r>
            <w:proofErr w:type="spellEnd"/>
            <w:r>
              <w:rPr>
                <w:rFonts w:ascii="Calibri" w:hAnsi="Calibri" w:cs="Calibri"/>
                <w:color w:val="000000"/>
                <w:sz w:val="22"/>
              </w:rPr>
              <w:t xml:space="preserve"> </w:t>
            </w:r>
            <w:r>
              <w:rPr>
                <w:rFonts w:ascii="Calibri" w:hAnsi="Calibri" w:cs="Calibri"/>
                <w:color w:val="000000"/>
                <w:sz w:val="22"/>
              </w:rPr>
              <w:br/>
              <w:t xml:space="preserve">Abdeckplatte in Eiche </w:t>
            </w:r>
            <w:proofErr w:type="spellStart"/>
            <w:r>
              <w:rPr>
                <w:rFonts w:ascii="Calibri" w:hAnsi="Calibri" w:cs="Calibri"/>
                <w:color w:val="000000"/>
                <w:sz w:val="22"/>
              </w:rPr>
              <w:t>natur</w:t>
            </w:r>
            <w:proofErr w:type="spellEnd"/>
            <w:r>
              <w:rPr>
                <w:rFonts w:ascii="Calibri" w:hAnsi="Calibri" w:cs="Calibri"/>
                <w:color w:val="000000"/>
                <w:sz w:val="22"/>
              </w:rPr>
              <w:t xml:space="preserve"> </w:t>
            </w:r>
            <w:proofErr w:type="spellStart"/>
            <w:r>
              <w:rPr>
                <w:rFonts w:ascii="Calibri" w:hAnsi="Calibri" w:cs="Calibri"/>
                <w:color w:val="000000"/>
                <w:sz w:val="22"/>
              </w:rPr>
              <w:t>funiert</w:t>
            </w:r>
            <w:proofErr w:type="spellEnd"/>
            <w:r>
              <w:rPr>
                <w:rFonts w:ascii="Calibri" w:hAnsi="Calibri" w:cs="Calibri"/>
                <w:color w:val="000000"/>
                <w:sz w:val="22"/>
              </w:rPr>
              <w:t xml:space="preserve"> mit 2 mm</w:t>
            </w:r>
            <w:r>
              <w:rPr>
                <w:rFonts w:ascii="Calibri" w:hAnsi="Calibri" w:cs="Calibri"/>
                <w:color w:val="000000"/>
                <w:sz w:val="22"/>
              </w:rPr>
              <w:br/>
              <w:t>Massivholzkanten gerundet</w:t>
            </w:r>
            <w:r>
              <w:rPr>
                <w:rFonts w:ascii="Calibri" w:hAnsi="Calibri" w:cs="Calibri"/>
                <w:color w:val="000000"/>
                <w:sz w:val="22"/>
              </w:rPr>
              <w:br/>
              <w:t>best. aus:</w:t>
            </w:r>
            <w:r>
              <w:rPr>
                <w:rFonts w:ascii="Calibri" w:hAnsi="Calibri" w:cs="Calibri"/>
                <w:color w:val="000000"/>
                <w:sz w:val="22"/>
              </w:rPr>
              <w:br/>
              <w:t xml:space="preserve">1 </w:t>
            </w:r>
            <w:proofErr w:type="spellStart"/>
            <w:r>
              <w:rPr>
                <w:rFonts w:ascii="Calibri" w:hAnsi="Calibri" w:cs="Calibri"/>
                <w:color w:val="000000"/>
                <w:sz w:val="22"/>
              </w:rPr>
              <w:t>Stk</w:t>
            </w:r>
            <w:proofErr w:type="spellEnd"/>
            <w:r>
              <w:rPr>
                <w:rFonts w:ascii="Calibri" w:hAnsi="Calibri" w:cs="Calibri"/>
                <w:color w:val="000000"/>
                <w:sz w:val="22"/>
              </w:rPr>
              <w:t>. Korpus mit 4 Drehtüren und je 2 Fachböden</w:t>
            </w:r>
            <w:r>
              <w:rPr>
                <w:rFonts w:ascii="Calibri" w:hAnsi="Calibri" w:cs="Calibri"/>
                <w:color w:val="000000"/>
                <w:sz w:val="22"/>
              </w:rPr>
              <w:br/>
              <w:t>inkl. Sichtrückwand</w:t>
            </w:r>
            <w:r>
              <w:rPr>
                <w:rFonts w:ascii="Calibri" w:hAnsi="Calibri" w:cs="Calibri"/>
                <w:color w:val="000000"/>
                <w:sz w:val="22"/>
              </w:rPr>
              <w:br/>
              <w:t xml:space="preserve">1 </w:t>
            </w:r>
            <w:proofErr w:type="spellStart"/>
            <w:r>
              <w:rPr>
                <w:rFonts w:ascii="Calibri" w:hAnsi="Calibri" w:cs="Calibri"/>
                <w:color w:val="000000"/>
                <w:sz w:val="22"/>
              </w:rPr>
              <w:t>Stk</w:t>
            </w:r>
            <w:proofErr w:type="spellEnd"/>
            <w:r>
              <w:rPr>
                <w:rFonts w:ascii="Calibri" w:hAnsi="Calibri" w:cs="Calibri"/>
                <w:color w:val="000000"/>
                <w:sz w:val="22"/>
              </w:rPr>
              <w:t xml:space="preserve">. </w:t>
            </w:r>
            <w:proofErr w:type="spellStart"/>
            <w:r>
              <w:rPr>
                <w:rFonts w:ascii="Calibri" w:hAnsi="Calibri" w:cs="Calibri"/>
                <w:color w:val="000000"/>
                <w:sz w:val="22"/>
              </w:rPr>
              <w:t>Kabeldurchlaßdose</w:t>
            </w:r>
            <w:proofErr w:type="spellEnd"/>
            <w:r>
              <w:rPr>
                <w:rFonts w:ascii="Calibri" w:hAnsi="Calibri" w:cs="Calibri"/>
                <w:color w:val="000000"/>
                <w:sz w:val="22"/>
              </w:rPr>
              <w:br/>
              <w:t xml:space="preserve">4 </w:t>
            </w:r>
            <w:proofErr w:type="spellStart"/>
            <w:r>
              <w:rPr>
                <w:rFonts w:ascii="Calibri" w:hAnsi="Calibri" w:cs="Calibri"/>
                <w:color w:val="000000"/>
                <w:sz w:val="22"/>
              </w:rPr>
              <w:t>Stk</w:t>
            </w:r>
            <w:proofErr w:type="spellEnd"/>
            <w:r>
              <w:rPr>
                <w:rFonts w:ascii="Calibri" w:hAnsi="Calibri" w:cs="Calibri"/>
                <w:color w:val="000000"/>
                <w:sz w:val="22"/>
              </w:rPr>
              <w:t>. Lenkrollen mit Feststeller</w:t>
            </w:r>
            <w:r>
              <w:rPr>
                <w:rFonts w:ascii="Calibri" w:hAnsi="Calibri" w:cs="Calibri"/>
                <w:color w:val="000000"/>
                <w:sz w:val="22"/>
              </w:rPr>
              <w:br/>
              <w:t>L 1600 mm</w:t>
            </w:r>
            <w:r>
              <w:rPr>
                <w:rFonts w:ascii="Calibri" w:hAnsi="Calibri" w:cs="Calibri"/>
                <w:color w:val="000000"/>
                <w:sz w:val="22"/>
              </w:rPr>
              <w:br/>
              <w:t>H 1050 mm</w:t>
            </w:r>
            <w:r>
              <w:rPr>
                <w:rFonts w:ascii="Calibri" w:hAnsi="Calibri" w:cs="Calibri"/>
                <w:color w:val="000000"/>
                <w:sz w:val="22"/>
              </w:rPr>
              <w:br/>
              <w:t>T 800 mm.</w:t>
            </w:r>
            <w:r>
              <w:rPr>
                <w:rFonts w:ascii="Calibri" w:hAnsi="Calibri" w:cs="Calibri"/>
                <w:color w:val="000000"/>
                <w:sz w:val="22"/>
              </w:rPr>
              <w:br/>
              <w:t>Hinweis: Ausführung gemäß Anlage Schreinerplanung.pdf</w:t>
            </w:r>
          </w:p>
          <w:p w14:paraId="57CE4235" w14:textId="77777777" w:rsidR="00173381" w:rsidRDefault="00173381" w:rsidP="00173381">
            <w:pPr>
              <w:rPr>
                <w:rFonts w:ascii="Calibri" w:hAnsi="Calibri" w:cs="Calibri"/>
                <w:color w:val="000000"/>
                <w:sz w:val="22"/>
              </w:rPr>
            </w:pPr>
          </w:p>
        </w:tc>
        <w:tc>
          <w:tcPr>
            <w:tcW w:w="993" w:type="dxa"/>
          </w:tcPr>
          <w:p w14:paraId="1ECED3EE" w14:textId="63C00588" w:rsidR="00173381" w:rsidRDefault="00173381" w:rsidP="00173381">
            <w:pPr>
              <w:jc w:val="center"/>
            </w:pPr>
            <w:r>
              <w:t>1</w:t>
            </w:r>
          </w:p>
        </w:tc>
        <w:tc>
          <w:tcPr>
            <w:tcW w:w="992" w:type="dxa"/>
          </w:tcPr>
          <w:p w14:paraId="7FA521C8" w14:textId="0EB0C913" w:rsidR="00173381" w:rsidRDefault="00173381" w:rsidP="00173381">
            <w:pPr>
              <w:jc w:val="center"/>
            </w:pPr>
            <w:r>
              <w:t>St</w:t>
            </w:r>
          </w:p>
        </w:tc>
        <w:tc>
          <w:tcPr>
            <w:tcW w:w="1984" w:type="dxa"/>
          </w:tcPr>
          <w:sdt>
            <w:sdtPr>
              <w:id w:val="154264691"/>
              <w:placeholder>
                <w:docPart w:val="CFDBE14B4D42414CAF9B9C5085B03361"/>
              </w:placeholder>
            </w:sdtPr>
            <w:sdtContent>
              <w:p w14:paraId="3749DCA6" w14:textId="77777777" w:rsidR="00762122" w:rsidRDefault="00762122" w:rsidP="00762122">
                <w:r>
                  <w:t>[Eingabefeld Einheitspreis]</w:t>
                </w:r>
              </w:p>
            </w:sdtContent>
          </w:sdt>
          <w:p w14:paraId="7D0DEB11" w14:textId="77777777" w:rsidR="00173381" w:rsidRDefault="00173381" w:rsidP="00173381"/>
        </w:tc>
        <w:tc>
          <w:tcPr>
            <w:tcW w:w="1981" w:type="dxa"/>
          </w:tcPr>
          <w:sdt>
            <w:sdtPr>
              <w:id w:val="-175116985"/>
              <w:placeholder>
                <w:docPart w:val="F53F38C79D1848EDA9DABAD59EA3454A"/>
              </w:placeholder>
            </w:sdtPr>
            <w:sdtContent>
              <w:p w14:paraId="16076015" w14:textId="77777777" w:rsidR="00762122" w:rsidRDefault="00762122" w:rsidP="00762122">
                <w:r>
                  <w:t>[Eingabefeld Gesamtbetrag]</w:t>
                </w:r>
              </w:p>
            </w:sdtContent>
          </w:sdt>
          <w:p w14:paraId="19FFDD4B" w14:textId="77777777" w:rsidR="00173381" w:rsidRDefault="00173381" w:rsidP="00173381"/>
        </w:tc>
      </w:tr>
      <w:tr w:rsidR="00173381" w14:paraId="5DFA54D6" w14:textId="77777777" w:rsidTr="00762122">
        <w:trPr>
          <w:trHeight w:val="348"/>
        </w:trPr>
        <w:tc>
          <w:tcPr>
            <w:tcW w:w="697" w:type="dxa"/>
          </w:tcPr>
          <w:p w14:paraId="55B39775" w14:textId="37E1D761" w:rsidR="00173381" w:rsidRDefault="00173381" w:rsidP="00173381">
            <w:pPr>
              <w:jc w:val="center"/>
            </w:pPr>
            <w:r>
              <w:t>12</w:t>
            </w:r>
          </w:p>
        </w:tc>
        <w:tc>
          <w:tcPr>
            <w:tcW w:w="3526" w:type="dxa"/>
          </w:tcPr>
          <w:p w14:paraId="752B5165" w14:textId="77777777" w:rsidR="00173381" w:rsidRDefault="00173381" w:rsidP="00173381">
            <w:pPr>
              <w:rPr>
                <w:rFonts w:ascii="Calibri" w:hAnsi="Calibri" w:cs="Calibri"/>
                <w:color w:val="000000"/>
                <w:sz w:val="22"/>
              </w:rPr>
            </w:pPr>
            <w:r>
              <w:rPr>
                <w:rFonts w:ascii="Calibri" w:hAnsi="Calibri" w:cs="Calibri"/>
                <w:color w:val="000000"/>
                <w:sz w:val="22"/>
              </w:rPr>
              <w:t>Einrichtungs- oder Ausstattungselement</w:t>
            </w:r>
          </w:p>
          <w:p w14:paraId="65C657F1" w14:textId="77777777" w:rsidR="00173381" w:rsidRDefault="00173381" w:rsidP="00173381">
            <w:pPr>
              <w:rPr>
                <w:rFonts w:ascii="Calibri" w:hAnsi="Calibri" w:cs="Calibri"/>
                <w:color w:val="000000"/>
                <w:sz w:val="22"/>
              </w:rPr>
            </w:pPr>
          </w:p>
        </w:tc>
        <w:tc>
          <w:tcPr>
            <w:tcW w:w="11194" w:type="dxa"/>
          </w:tcPr>
          <w:p w14:paraId="6E34962F" w14:textId="7BEC7198" w:rsidR="00173381" w:rsidRDefault="00173381" w:rsidP="00173381">
            <w:pPr>
              <w:rPr>
                <w:rFonts w:ascii="Calibri" w:hAnsi="Calibri" w:cs="Calibri"/>
                <w:color w:val="000000"/>
                <w:sz w:val="22"/>
              </w:rPr>
            </w:pPr>
            <w:r>
              <w:rPr>
                <w:rFonts w:ascii="Calibri" w:hAnsi="Calibri" w:cs="Calibri"/>
                <w:color w:val="000000"/>
                <w:sz w:val="22"/>
              </w:rPr>
              <w:t>Maschinenwagen L 800 mm</w:t>
            </w:r>
            <w:r>
              <w:rPr>
                <w:rFonts w:ascii="Calibri" w:hAnsi="Calibri" w:cs="Calibri"/>
                <w:color w:val="000000"/>
                <w:sz w:val="22"/>
              </w:rPr>
              <w:br/>
              <w:t xml:space="preserve">Fronten, Korpus in </w:t>
            </w:r>
            <w:proofErr w:type="spellStart"/>
            <w:r>
              <w:rPr>
                <w:rFonts w:ascii="Calibri" w:hAnsi="Calibri" w:cs="Calibri"/>
                <w:color w:val="000000"/>
                <w:sz w:val="22"/>
              </w:rPr>
              <w:t>antrazit</w:t>
            </w:r>
            <w:proofErr w:type="spellEnd"/>
            <w:r>
              <w:rPr>
                <w:rFonts w:ascii="Calibri" w:hAnsi="Calibri" w:cs="Calibri"/>
                <w:color w:val="000000"/>
                <w:sz w:val="22"/>
              </w:rPr>
              <w:t xml:space="preserve"> perl </w:t>
            </w:r>
            <w:r>
              <w:rPr>
                <w:rFonts w:ascii="Calibri" w:hAnsi="Calibri" w:cs="Calibri"/>
                <w:color w:val="000000"/>
                <w:sz w:val="22"/>
              </w:rPr>
              <w:br/>
              <w:t xml:space="preserve">Abdeckplatte in Eiche </w:t>
            </w:r>
            <w:proofErr w:type="spellStart"/>
            <w:r>
              <w:rPr>
                <w:rFonts w:ascii="Calibri" w:hAnsi="Calibri" w:cs="Calibri"/>
                <w:color w:val="000000"/>
                <w:sz w:val="22"/>
              </w:rPr>
              <w:t>natur</w:t>
            </w:r>
            <w:proofErr w:type="spellEnd"/>
            <w:r>
              <w:rPr>
                <w:rFonts w:ascii="Calibri" w:hAnsi="Calibri" w:cs="Calibri"/>
                <w:color w:val="000000"/>
                <w:sz w:val="22"/>
              </w:rPr>
              <w:t xml:space="preserve"> </w:t>
            </w:r>
            <w:proofErr w:type="spellStart"/>
            <w:r>
              <w:rPr>
                <w:rFonts w:ascii="Calibri" w:hAnsi="Calibri" w:cs="Calibri"/>
                <w:color w:val="000000"/>
                <w:sz w:val="22"/>
              </w:rPr>
              <w:t>funiert</w:t>
            </w:r>
            <w:proofErr w:type="spellEnd"/>
            <w:r>
              <w:rPr>
                <w:rFonts w:ascii="Calibri" w:hAnsi="Calibri" w:cs="Calibri"/>
                <w:color w:val="000000"/>
                <w:sz w:val="22"/>
              </w:rPr>
              <w:t xml:space="preserve"> mit </w:t>
            </w:r>
            <w:proofErr w:type="spellStart"/>
            <w:r>
              <w:rPr>
                <w:rFonts w:ascii="Calibri" w:hAnsi="Calibri" w:cs="Calibri"/>
                <w:color w:val="000000"/>
                <w:sz w:val="22"/>
              </w:rPr>
              <w:t>2mm</w:t>
            </w:r>
            <w:proofErr w:type="spellEnd"/>
            <w:r>
              <w:rPr>
                <w:rFonts w:ascii="Calibri" w:hAnsi="Calibri" w:cs="Calibri"/>
                <w:color w:val="000000"/>
                <w:sz w:val="22"/>
              </w:rPr>
              <w:br/>
              <w:t>Massivholzkanten gerundet</w:t>
            </w:r>
            <w:r>
              <w:rPr>
                <w:rFonts w:ascii="Calibri" w:hAnsi="Calibri" w:cs="Calibri"/>
                <w:color w:val="000000"/>
                <w:sz w:val="22"/>
              </w:rPr>
              <w:br/>
              <w:t>best. aus:</w:t>
            </w:r>
            <w:r>
              <w:rPr>
                <w:rFonts w:ascii="Calibri" w:hAnsi="Calibri" w:cs="Calibri"/>
                <w:color w:val="000000"/>
                <w:sz w:val="22"/>
              </w:rPr>
              <w:br/>
              <w:t xml:space="preserve">1 </w:t>
            </w:r>
            <w:proofErr w:type="spellStart"/>
            <w:r>
              <w:rPr>
                <w:rFonts w:ascii="Calibri" w:hAnsi="Calibri" w:cs="Calibri"/>
                <w:color w:val="000000"/>
                <w:sz w:val="22"/>
              </w:rPr>
              <w:t>Stk</w:t>
            </w:r>
            <w:proofErr w:type="spellEnd"/>
            <w:r>
              <w:rPr>
                <w:rFonts w:ascii="Calibri" w:hAnsi="Calibri" w:cs="Calibri"/>
                <w:color w:val="000000"/>
                <w:sz w:val="22"/>
              </w:rPr>
              <w:t>. Korpus mit 2 Drehtüren und je 2 Fachböden</w:t>
            </w:r>
            <w:r>
              <w:rPr>
                <w:rFonts w:ascii="Calibri" w:hAnsi="Calibri" w:cs="Calibri"/>
                <w:color w:val="000000"/>
                <w:sz w:val="22"/>
              </w:rPr>
              <w:br/>
            </w:r>
            <w:r>
              <w:rPr>
                <w:rFonts w:ascii="Calibri" w:hAnsi="Calibri" w:cs="Calibri"/>
                <w:color w:val="000000"/>
                <w:sz w:val="22"/>
              </w:rPr>
              <w:lastRenderedPageBreak/>
              <w:t>Inkl. Sichtrückwand</w:t>
            </w:r>
            <w:r>
              <w:rPr>
                <w:rFonts w:ascii="Calibri" w:hAnsi="Calibri" w:cs="Calibri"/>
                <w:color w:val="000000"/>
                <w:sz w:val="22"/>
              </w:rPr>
              <w:br/>
              <w:t xml:space="preserve">1 </w:t>
            </w:r>
            <w:proofErr w:type="spellStart"/>
            <w:r>
              <w:rPr>
                <w:rFonts w:ascii="Calibri" w:hAnsi="Calibri" w:cs="Calibri"/>
                <w:color w:val="000000"/>
                <w:sz w:val="22"/>
              </w:rPr>
              <w:t>Stk</w:t>
            </w:r>
            <w:proofErr w:type="spellEnd"/>
            <w:r>
              <w:rPr>
                <w:rFonts w:ascii="Calibri" w:hAnsi="Calibri" w:cs="Calibri"/>
                <w:color w:val="000000"/>
                <w:sz w:val="22"/>
              </w:rPr>
              <w:t xml:space="preserve">. </w:t>
            </w:r>
            <w:proofErr w:type="spellStart"/>
            <w:r>
              <w:rPr>
                <w:rFonts w:ascii="Calibri" w:hAnsi="Calibri" w:cs="Calibri"/>
                <w:color w:val="000000"/>
                <w:sz w:val="22"/>
              </w:rPr>
              <w:t>Kabeldurchlaßdose</w:t>
            </w:r>
            <w:proofErr w:type="spellEnd"/>
            <w:r>
              <w:rPr>
                <w:rFonts w:ascii="Calibri" w:hAnsi="Calibri" w:cs="Calibri"/>
                <w:color w:val="000000"/>
                <w:sz w:val="22"/>
              </w:rPr>
              <w:br/>
              <w:t xml:space="preserve">4 </w:t>
            </w:r>
            <w:proofErr w:type="spellStart"/>
            <w:r>
              <w:rPr>
                <w:rFonts w:ascii="Calibri" w:hAnsi="Calibri" w:cs="Calibri"/>
                <w:color w:val="000000"/>
                <w:sz w:val="22"/>
              </w:rPr>
              <w:t>Stk</w:t>
            </w:r>
            <w:proofErr w:type="spellEnd"/>
            <w:r>
              <w:rPr>
                <w:rFonts w:ascii="Calibri" w:hAnsi="Calibri" w:cs="Calibri"/>
                <w:color w:val="000000"/>
                <w:sz w:val="22"/>
              </w:rPr>
              <w:t>. Lenkrollen mit Feststeller</w:t>
            </w:r>
            <w:r>
              <w:rPr>
                <w:rFonts w:ascii="Calibri" w:hAnsi="Calibri" w:cs="Calibri"/>
                <w:color w:val="000000"/>
                <w:sz w:val="22"/>
              </w:rPr>
              <w:br/>
              <w:t>L 800 mm</w:t>
            </w:r>
            <w:r>
              <w:rPr>
                <w:rFonts w:ascii="Calibri" w:hAnsi="Calibri" w:cs="Calibri"/>
                <w:color w:val="000000"/>
                <w:sz w:val="22"/>
              </w:rPr>
              <w:br/>
              <w:t>H 1050 mm</w:t>
            </w:r>
            <w:r>
              <w:rPr>
                <w:rFonts w:ascii="Calibri" w:hAnsi="Calibri" w:cs="Calibri"/>
                <w:color w:val="000000"/>
                <w:sz w:val="22"/>
              </w:rPr>
              <w:br/>
              <w:t xml:space="preserve">T 800 mm. </w:t>
            </w:r>
            <w:r>
              <w:rPr>
                <w:rFonts w:ascii="Calibri" w:hAnsi="Calibri" w:cs="Calibri"/>
                <w:color w:val="000000"/>
                <w:sz w:val="22"/>
              </w:rPr>
              <w:br/>
              <w:t>Hinweis: Ausführung gemäß Anlage Schreinerplanung.pdf</w:t>
            </w:r>
          </w:p>
          <w:p w14:paraId="05289CBC" w14:textId="77777777" w:rsidR="00173381" w:rsidRDefault="00173381" w:rsidP="00173381">
            <w:pPr>
              <w:rPr>
                <w:rFonts w:ascii="Calibri" w:hAnsi="Calibri" w:cs="Calibri"/>
                <w:color w:val="000000"/>
                <w:sz w:val="22"/>
              </w:rPr>
            </w:pPr>
          </w:p>
        </w:tc>
        <w:tc>
          <w:tcPr>
            <w:tcW w:w="993" w:type="dxa"/>
          </w:tcPr>
          <w:p w14:paraId="02118628" w14:textId="3BA2D178" w:rsidR="00173381" w:rsidRDefault="00173381" w:rsidP="00173381">
            <w:pPr>
              <w:jc w:val="center"/>
            </w:pPr>
            <w:r>
              <w:lastRenderedPageBreak/>
              <w:t>2</w:t>
            </w:r>
          </w:p>
        </w:tc>
        <w:tc>
          <w:tcPr>
            <w:tcW w:w="992" w:type="dxa"/>
          </w:tcPr>
          <w:p w14:paraId="7554664C" w14:textId="6189CAA7" w:rsidR="00173381" w:rsidRDefault="00173381" w:rsidP="00173381">
            <w:pPr>
              <w:jc w:val="center"/>
            </w:pPr>
            <w:r>
              <w:t>St</w:t>
            </w:r>
          </w:p>
        </w:tc>
        <w:tc>
          <w:tcPr>
            <w:tcW w:w="1984" w:type="dxa"/>
          </w:tcPr>
          <w:sdt>
            <w:sdtPr>
              <w:id w:val="1549421324"/>
              <w:placeholder>
                <w:docPart w:val="F6D6B2989759492BAF55C0AC49DAA6EA"/>
              </w:placeholder>
            </w:sdtPr>
            <w:sdtContent>
              <w:p w14:paraId="371F9166" w14:textId="77777777" w:rsidR="00762122" w:rsidRDefault="00762122" w:rsidP="00762122">
                <w:r>
                  <w:t>[Eingabefeld Einheitspreis]</w:t>
                </w:r>
              </w:p>
            </w:sdtContent>
          </w:sdt>
          <w:p w14:paraId="41E5738A" w14:textId="77777777" w:rsidR="00173381" w:rsidRDefault="00173381" w:rsidP="00173381"/>
        </w:tc>
        <w:tc>
          <w:tcPr>
            <w:tcW w:w="1981" w:type="dxa"/>
          </w:tcPr>
          <w:sdt>
            <w:sdtPr>
              <w:id w:val="1013494794"/>
              <w:placeholder>
                <w:docPart w:val="D5C89BC01E2E448F85944E94C1D41EB2"/>
              </w:placeholder>
            </w:sdtPr>
            <w:sdtContent>
              <w:p w14:paraId="2BFB39D8" w14:textId="77777777" w:rsidR="00762122" w:rsidRDefault="00762122" w:rsidP="00762122">
                <w:r>
                  <w:t>[Eingabefeld Gesamtbetrag]</w:t>
                </w:r>
              </w:p>
            </w:sdtContent>
          </w:sdt>
          <w:p w14:paraId="1A8E3E57" w14:textId="77777777" w:rsidR="00173381" w:rsidRDefault="00173381" w:rsidP="00173381"/>
        </w:tc>
      </w:tr>
      <w:tr w:rsidR="00173381" w14:paraId="0B741D83" w14:textId="77777777" w:rsidTr="00762122">
        <w:trPr>
          <w:trHeight w:val="348"/>
        </w:trPr>
        <w:tc>
          <w:tcPr>
            <w:tcW w:w="697" w:type="dxa"/>
          </w:tcPr>
          <w:p w14:paraId="22F74216" w14:textId="08FB3FDD" w:rsidR="00173381" w:rsidRDefault="00173381" w:rsidP="00173381">
            <w:pPr>
              <w:jc w:val="center"/>
            </w:pPr>
            <w:r>
              <w:t>13</w:t>
            </w:r>
          </w:p>
        </w:tc>
        <w:tc>
          <w:tcPr>
            <w:tcW w:w="3526" w:type="dxa"/>
          </w:tcPr>
          <w:p w14:paraId="068AF72E" w14:textId="77777777" w:rsidR="00173381" w:rsidRDefault="00173381" w:rsidP="00173381">
            <w:pPr>
              <w:rPr>
                <w:rFonts w:ascii="Calibri" w:hAnsi="Calibri" w:cs="Calibri"/>
                <w:color w:val="000000"/>
                <w:sz w:val="22"/>
              </w:rPr>
            </w:pPr>
            <w:r>
              <w:rPr>
                <w:rFonts w:ascii="Calibri" w:hAnsi="Calibri" w:cs="Calibri"/>
                <w:color w:val="000000"/>
                <w:sz w:val="22"/>
              </w:rPr>
              <w:t>Einrichtungs- oder Ausstattungselement</w:t>
            </w:r>
          </w:p>
          <w:p w14:paraId="02AF1D83" w14:textId="77777777" w:rsidR="00173381" w:rsidRDefault="00173381" w:rsidP="00173381">
            <w:pPr>
              <w:rPr>
                <w:rFonts w:ascii="Calibri" w:hAnsi="Calibri" w:cs="Calibri"/>
                <w:color w:val="000000"/>
                <w:sz w:val="22"/>
              </w:rPr>
            </w:pPr>
          </w:p>
        </w:tc>
        <w:tc>
          <w:tcPr>
            <w:tcW w:w="11194" w:type="dxa"/>
          </w:tcPr>
          <w:p w14:paraId="15F76DEA" w14:textId="575DEAAB" w:rsidR="00173381" w:rsidRDefault="00173381" w:rsidP="00173381">
            <w:pPr>
              <w:rPr>
                <w:rFonts w:ascii="Calibri" w:hAnsi="Calibri" w:cs="Calibri"/>
                <w:color w:val="000000"/>
                <w:sz w:val="22"/>
              </w:rPr>
            </w:pPr>
            <w:proofErr w:type="spellStart"/>
            <w:r>
              <w:rPr>
                <w:rFonts w:ascii="Calibri" w:hAnsi="Calibri" w:cs="Calibri"/>
                <w:color w:val="000000"/>
                <w:sz w:val="22"/>
              </w:rPr>
              <w:t>Pegboard</w:t>
            </w:r>
            <w:proofErr w:type="spellEnd"/>
            <w:r>
              <w:rPr>
                <w:rFonts w:ascii="Calibri" w:hAnsi="Calibri" w:cs="Calibri"/>
                <w:color w:val="000000"/>
                <w:sz w:val="22"/>
              </w:rPr>
              <w:br/>
              <w:t>best. aus:</w:t>
            </w:r>
            <w:r>
              <w:rPr>
                <w:rFonts w:ascii="Calibri" w:hAnsi="Calibri" w:cs="Calibri"/>
                <w:color w:val="000000"/>
                <w:sz w:val="22"/>
              </w:rPr>
              <w:br/>
              <w:t xml:space="preserve">6 </w:t>
            </w:r>
            <w:proofErr w:type="spellStart"/>
            <w:r>
              <w:rPr>
                <w:rFonts w:ascii="Calibri" w:hAnsi="Calibri" w:cs="Calibri"/>
                <w:color w:val="000000"/>
                <w:sz w:val="22"/>
              </w:rPr>
              <w:t>Stk</w:t>
            </w:r>
            <w:proofErr w:type="spellEnd"/>
            <w:r>
              <w:rPr>
                <w:rFonts w:ascii="Calibri" w:hAnsi="Calibri" w:cs="Calibri"/>
                <w:color w:val="000000"/>
                <w:sz w:val="22"/>
              </w:rPr>
              <w:t>. Unterbauschränke mit Drehtüren und offener</w:t>
            </w:r>
            <w:r>
              <w:rPr>
                <w:rFonts w:ascii="Calibri" w:hAnsi="Calibri" w:cs="Calibri"/>
                <w:color w:val="000000"/>
                <w:sz w:val="22"/>
              </w:rPr>
              <w:br/>
              <w:t>Ablage</w:t>
            </w:r>
            <w:r>
              <w:rPr>
                <w:rFonts w:ascii="Calibri" w:hAnsi="Calibri" w:cs="Calibri"/>
                <w:color w:val="000000"/>
                <w:sz w:val="22"/>
              </w:rPr>
              <w:br/>
              <w:t xml:space="preserve">Fronten, Korpus in </w:t>
            </w:r>
            <w:proofErr w:type="spellStart"/>
            <w:r>
              <w:rPr>
                <w:rFonts w:ascii="Calibri" w:hAnsi="Calibri" w:cs="Calibri"/>
                <w:color w:val="000000"/>
                <w:sz w:val="22"/>
              </w:rPr>
              <w:t>antrazit</w:t>
            </w:r>
            <w:proofErr w:type="spellEnd"/>
            <w:r>
              <w:rPr>
                <w:rFonts w:ascii="Calibri" w:hAnsi="Calibri" w:cs="Calibri"/>
                <w:color w:val="000000"/>
                <w:sz w:val="22"/>
              </w:rPr>
              <w:t xml:space="preserve"> perl </w:t>
            </w:r>
            <w:r>
              <w:rPr>
                <w:rFonts w:ascii="Calibri" w:hAnsi="Calibri" w:cs="Calibri"/>
                <w:color w:val="000000"/>
                <w:sz w:val="22"/>
              </w:rPr>
              <w:br/>
              <w:t>B 1000 mm</w:t>
            </w:r>
            <w:r>
              <w:rPr>
                <w:rFonts w:ascii="Calibri" w:hAnsi="Calibri" w:cs="Calibri"/>
                <w:color w:val="000000"/>
                <w:sz w:val="22"/>
              </w:rPr>
              <w:br/>
              <w:t>H 1050 mm</w:t>
            </w:r>
            <w:r>
              <w:rPr>
                <w:rFonts w:ascii="Calibri" w:hAnsi="Calibri" w:cs="Calibri"/>
                <w:color w:val="000000"/>
                <w:sz w:val="22"/>
              </w:rPr>
              <w:br/>
              <w:t>T 800 mm</w:t>
            </w:r>
            <w:r>
              <w:rPr>
                <w:rFonts w:ascii="Calibri" w:hAnsi="Calibri" w:cs="Calibri"/>
                <w:color w:val="000000"/>
                <w:sz w:val="22"/>
              </w:rPr>
              <w:br/>
              <w:t xml:space="preserve">1 </w:t>
            </w:r>
            <w:proofErr w:type="spellStart"/>
            <w:r>
              <w:rPr>
                <w:rFonts w:ascii="Calibri" w:hAnsi="Calibri" w:cs="Calibri"/>
                <w:color w:val="000000"/>
                <w:sz w:val="22"/>
              </w:rPr>
              <w:t>Stk</w:t>
            </w:r>
            <w:proofErr w:type="spellEnd"/>
            <w:r>
              <w:rPr>
                <w:rFonts w:ascii="Calibri" w:hAnsi="Calibri" w:cs="Calibri"/>
                <w:color w:val="000000"/>
                <w:sz w:val="22"/>
              </w:rPr>
              <w:t>. Abdeckplatte</w:t>
            </w:r>
            <w:r>
              <w:rPr>
                <w:rFonts w:ascii="Calibri" w:hAnsi="Calibri" w:cs="Calibri"/>
                <w:color w:val="000000"/>
                <w:sz w:val="22"/>
              </w:rPr>
              <w:br/>
              <w:t>6800 x 800 x 25 mm 3teilig in der Länge</w:t>
            </w:r>
            <w:r>
              <w:rPr>
                <w:rFonts w:ascii="Calibri" w:hAnsi="Calibri" w:cs="Calibri"/>
                <w:color w:val="000000"/>
                <w:sz w:val="22"/>
              </w:rPr>
              <w:br/>
              <w:t xml:space="preserve">1 </w:t>
            </w:r>
            <w:proofErr w:type="spellStart"/>
            <w:r>
              <w:rPr>
                <w:rFonts w:ascii="Calibri" w:hAnsi="Calibri" w:cs="Calibri"/>
                <w:color w:val="000000"/>
                <w:sz w:val="22"/>
              </w:rPr>
              <w:t>Stk</w:t>
            </w:r>
            <w:proofErr w:type="spellEnd"/>
            <w:r>
              <w:rPr>
                <w:rFonts w:ascii="Calibri" w:hAnsi="Calibri" w:cs="Calibri"/>
                <w:color w:val="000000"/>
                <w:sz w:val="22"/>
              </w:rPr>
              <w:t>. Nischenverkleidung für Mülltrennung</w:t>
            </w:r>
            <w:r>
              <w:rPr>
                <w:rFonts w:ascii="Calibri" w:hAnsi="Calibri" w:cs="Calibri"/>
                <w:color w:val="000000"/>
                <w:sz w:val="22"/>
              </w:rPr>
              <w:br/>
              <w:t xml:space="preserve">1 </w:t>
            </w:r>
            <w:proofErr w:type="spellStart"/>
            <w:r>
              <w:rPr>
                <w:rFonts w:ascii="Calibri" w:hAnsi="Calibri" w:cs="Calibri"/>
                <w:color w:val="000000"/>
                <w:sz w:val="22"/>
              </w:rPr>
              <w:t>Stk</w:t>
            </w:r>
            <w:proofErr w:type="spellEnd"/>
            <w:r>
              <w:rPr>
                <w:rFonts w:ascii="Calibri" w:hAnsi="Calibri" w:cs="Calibri"/>
                <w:color w:val="000000"/>
                <w:sz w:val="22"/>
              </w:rPr>
              <w:t xml:space="preserve">. Rückwand in Eiche </w:t>
            </w:r>
            <w:proofErr w:type="spellStart"/>
            <w:r>
              <w:rPr>
                <w:rFonts w:ascii="Calibri" w:hAnsi="Calibri" w:cs="Calibri"/>
                <w:color w:val="000000"/>
                <w:sz w:val="22"/>
              </w:rPr>
              <w:t>natur</w:t>
            </w:r>
            <w:proofErr w:type="spellEnd"/>
            <w:r>
              <w:rPr>
                <w:rFonts w:ascii="Calibri" w:hAnsi="Calibri" w:cs="Calibri"/>
                <w:color w:val="000000"/>
                <w:sz w:val="22"/>
              </w:rPr>
              <w:br/>
              <w:t>im oberen Bereich gelocht nach Vorgabe</w:t>
            </w:r>
            <w:r>
              <w:rPr>
                <w:rFonts w:ascii="Calibri" w:hAnsi="Calibri" w:cs="Calibri"/>
                <w:color w:val="000000"/>
                <w:sz w:val="22"/>
              </w:rPr>
              <w:br/>
              <w:t>Inkl. 3 x 3 Steckdosen in schwarz</w:t>
            </w:r>
            <w:r>
              <w:rPr>
                <w:rFonts w:ascii="Calibri" w:hAnsi="Calibri" w:cs="Calibri"/>
                <w:color w:val="000000"/>
                <w:sz w:val="22"/>
              </w:rPr>
              <w:br/>
              <w:t>L 6800 mm (3teilig)</w:t>
            </w:r>
            <w:r>
              <w:rPr>
                <w:rFonts w:ascii="Calibri" w:hAnsi="Calibri" w:cs="Calibri"/>
                <w:color w:val="000000"/>
                <w:sz w:val="22"/>
              </w:rPr>
              <w:br/>
              <w:t>H 2250 mm</w:t>
            </w:r>
            <w:r>
              <w:rPr>
                <w:rFonts w:ascii="Calibri" w:hAnsi="Calibri" w:cs="Calibri"/>
                <w:color w:val="000000"/>
                <w:sz w:val="22"/>
              </w:rPr>
              <w:br/>
              <w:t>S 100 mm</w:t>
            </w:r>
            <w:r>
              <w:rPr>
                <w:rFonts w:ascii="Calibri" w:hAnsi="Calibri" w:cs="Calibri"/>
                <w:color w:val="000000"/>
                <w:sz w:val="22"/>
              </w:rPr>
              <w:br/>
              <w:t xml:space="preserve">3 </w:t>
            </w:r>
            <w:proofErr w:type="spellStart"/>
            <w:r>
              <w:rPr>
                <w:rFonts w:ascii="Calibri" w:hAnsi="Calibri" w:cs="Calibri"/>
                <w:color w:val="000000"/>
                <w:sz w:val="22"/>
              </w:rPr>
              <w:t>Stk</w:t>
            </w:r>
            <w:proofErr w:type="spellEnd"/>
            <w:r>
              <w:rPr>
                <w:rFonts w:ascii="Calibri" w:hAnsi="Calibri" w:cs="Calibri"/>
                <w:color w:val="000000"/>
                <w:sz w:val="22"/>
              </w:rPr>
              <w:t xml:space="preserve">. Aufsatzschränke als Hängeschrank in Eiche </w:t>
            </w:r>
            <w:proofErr w:type="spellStart"/>
            <w:r>
              <w:rPr>
                <w:rFonts w:ascii="Calibri" w:hAnsi="Calibri" w:cs="Calibri"/>
                <w:color w:val="000000"/>
                <w:sz w:val="22"/>
              </w:rPr>
              <w:t>natur</w:t>
            </w:r>
            <w:proofErr w:type="spellEnd"/>
            <w:r>
              <w:rPr>
                <w:rFonts w:ascii="Calibri" w:hAnsi="Calibri" w:cs="Calibri"/>
                <w:color w:val="000000"/>
                <w:sz w:val="22"/>
              </w:rPr>
              <w:br/>
            </w:r>
            <w:proofErr w:type="spellStart"/>
            <w:r>
              <w:rPr>
                <w:rFonts w:ascii="Calibri" w:hAnsi="Calibri" w:cs="Calibri"/>
                <w:color w:val="000000"/>
                <w:sz w:val="22"/>
              </w:rPr>
              <w:t>funiert</w:t>
            </w:r>
            <w:proofErr w:type="spellEnd"/>
            <w:r>
              <w:rPr>
                <w:rFonts w:ascii="Calibri" w:hAnsi="Calibri" w:cs="Calibri"/>
                <w:color w:val="000000"/>
                <w:sz w:val="22"/>
              </w:rPr>
              <w:t xml:space="preserve"> mit </w:t>
            </w:r>
            <w:proofErr w:type="spellStart"/>
            <w:r>
              <w:rPr>
                <w:rFonts w:ascii="Calibri" w:hAnsi="Calibri" w:cs="Calibri"/>
                <w:color w:val="000000"/>
                <w:sz w:val="22"/>
              </w:rPr>
              <w:t>2mm</w:t>
            </w:r>
            <w:proofErr w:type="spellEnd"/>
            <w:r>
              <w:rPr>
                <w:rFonts w:ascii="Calibri" w:hAnsi="Calibri" w:cs="Calibri"/>
                <w:color w:val="000000"/>
                <w:sz w:val="22"/>
              </w:rPr>
              <w:t xml:space="preserve"> </w:t>
            </w:r>
            <w:proofErr w:type="spellStart"/>
            <w:r>
              <w:rPr>
                <w:rFonts w:ascii="Calibri" w:hAnsi="Calibri" w:cs="Calibri"/>
                <w:color w:val="000000"/>
                <w:sz w:val="22"/>
              </w:rPr>
              <w:t>Maßivholzkannten</w:t>
            </w:r>
            <w:proofErr w:type="spellEnd"/>
            <w:r>
              <w:rPr>
                <w:rFonts w:ascii="Calibri" w:hAnsi="Calibri" w:cs="Calibri"/>
                <w:color w:val="000000"/>
                <w:sz w:val="22"/>
              </w:rPr>
              <w:br/>
              <w:t>Inkl. 1 Fachboden</w:t>
            </w:r>
            <w:r>
              <w:rPr>
                <w:rFonts w:ascii="Calibri" w:hAnsi="Calibri" w:cs="Calibri"/>
                <w:color w:val="000000"/>
                <w:sz w:val="22"/>
              </w:rPr>
              <w:br/>
              <w:t>1 LED-Strip auf der Unterseite eingelassen</w:t>
            </w:r>
            <w:r>
              <w:rPr>
                <w:rFonts w:ascii="Calibri" w:hAnsi="Calibri" w:cs="Calibri"/>
                <w:color w:val="000000"/>
                <w:sz w:val="22"/>
              </w:rPr>
              <w:br/>
              <w:t xml:space="preserve">Inkl. Trafo. </w:t>
            </w:r>
            <w:r>
              <w:rPr>
                <w:rFonts w:ascii="Calibri" w:hAnsi="Calibri" w:cs="Calibri"/>
                <w:color w:val="000000"/>
                <w:sz w:val="22"/>
              </w:rPr>
              <w:br/>
              <w:t>Hinweis: Ausführung gemäß Anlage Schreinerplanung.pdf</w:t>
            </w:r>
          </w:p>
          <w:p w14:paraId="130BE410" w14:textId="77777777" w:rsidR="00173381" w:rsidRDefault="00173381" w:rsidP="00173381">
            <w:pPr>
              <w:rPr>
                <w:rFonts w:ascii="Calibri" w:hAnsi="Calibri" w:cs="Calibri"/>
                <w:color w:val="000000"/>
                <w:sz w:val="22"/>
              </w:rPr>
            </w:pPr>
          </w:p>
        </w:tc>
        <w:tc>
          <w:tcPr>
            <w:tcW w:w="993" w:type="dxa"/>
          </w:tcPr>
          <w:p w14:paraId="4A38F981" w14:textId="3B90CBF7" w:rsidR="00173381" w:rsidRDefault="00173381" w:rsidP="00173381">
            <w:pPr>
              <w:jc w:val="center"/>
            </w:pPr>
            <w:r>
              <w:t>1</w:t>
            </w:r>
          </w:p>
        </w:tc>
        <w:tc>
          <w:tcPr>
            <w:tcW w:w="992" w:type="dxa"/>
          </w:tcPr>
          <w:p w14:paraId="06C8A37B" w14:textId="065A4AA7" w:rsidR="00173381" w:rsidRDefault="00173381" w:rsidP="00173381">
            <w:pPr>
              <w:jc w:val="center"/>
            </w:pPr>
            <w:r>
              <w:t>St</w:t>
            </w:r>
          </w:p>
        </w:tc>
        <w:tc>
          <w:tcPr>
            <w:tcW w:w="1984" w:type="dxa"/>
          </w:tcPr>
          <w:sdt>
            <w:sdtPr>
              <w:id w:val="-1959326084"/>
              <w:placeholder>
                <w:docPart w:val="312C82BEF6484B319516784B54BA51AC"/>
              </w:placeholder>
            </w:sdtPr>
            <w:sdtContent>
              <w:p w14:paraId="7FC40038" w14:textId="77777777" w:rsidR="00762122" w:rsidRDefault="00762122" w:rsidP="00762122">
                <w:r>
                  <w:t>[Eingabefeld Einheitspreis]</w:t>
                </w:r>
              </w:p>
            </w:sdtContent>
          </w:sdt>
          <w:p w14:paraId="5A346273" w14:textId="77777777" w:rsidR="00173381" w:rsidRDefault="00173381" w:rsidP="00173381"/>
        </w:tc>
        <w:tc>
          <w:tcPr>
            <w:tcW w:w="1981" w:type="dxa"/>
          </w:tcPr>
          <w:sdt>
            <w:sdtPr>
              <w:id w:val="1351527990"/>
              <w:placeholder>
                <w:docPart w:val="63B29518642B47E2BA62BF6226E76D4E"/>
              </w:placeholder>
            </w:sdtPr>
            <w:sdtContent>
              <w:p w14:paraId="5EB2DF35" w14:textId="77777777" w:rsidR="00762122" w:rsidRDefault="00762122" w:rsidP="00762122">
                <w:r>
                  <w:t>[Eingabefeld Gesamtbetrag]</w:t>
                </w:r>
              </w:p>
            </w:sdtContent>
          </w:sdt>
          <w:p w14:paraId="26B1BB88" w14:textId="77777777" w:rsidR="00173381" w:rsidRDefault="00173381" w:rsidP="00173381"/>
        </w:tc>
      </w:tr>
      <w:tr w:rsidR="00173381" w14:paraId="3CC83AA0" w14:textId="77777777" w:rsidTr="00762122">
        <w:trPr>
          <w:trHeight w:val="348"/>
        </w:trPr>
        <w:tc>
          <w:tcPr>
            <w:tcW w:w="697" w:type="dxa"/>
          </w:tcPr>
          <w:p w14:paraId="555ED674" w14:textId="369B7868" w:rsidR="00173381" w:rsidRDefault="00173381" w:rsidP="00173381">
            <w:pPr>
              <w:jc w:val="center"/>
            </w:pPr>
            <w:r>
              <w:t>14</w:t>
            </w:r>
          </w:p>
        </w:tc>
        <w:tc>
          <w:tcPr>
            <w:tcW w:w="3526" w:type="dxa"/>
          </w:tcPr>
          <w:p w14:paraId="263BF7C3" w14:textId="77777777" w:rsidR="00173381" w:rsidRDefault="00173381" w:rsidP="00173381">
            <w:pPr>
              <w:rPr>
                <w:rFonts w:ascii="Calibri" w:hAnsi="Calibri" w:cs="Calibri"/>
                <w:color w:val="000000"/>
                <w:sz w:val="22"/>
              </w:rPr>
            </w:pPr>
            <w:r>
              <w:rPr>
                <w:rFonts w:ascii="Calibri" w:hAnsi="Calibri" w:cs="Calibri"/>
                <w:color w:val="000000"/>
                <w:sz w:val="22"/>
              </w:rPr>
              <w:t>Flügeltürenschrank 100/7 vorschlagend</w:t>
            </w:r>
          </w:p>
          <w:p w14:paraId="3256060B" w14:textId="77777777" w:rsidR="00173381" w:rsidRDefault="00173381" w:rsidP="00173381">
            <w:pPr>
              <w:rPr>
                <w:rFonts w:ascii="Calibri" w:hAnsi="Calibri" w:cs="Calibri"/>
                <w:color w:val="000000"/>
                <w:sz w:val="22"/>
              </w:rPr>
            </w:pPr>
          </w:p>
        </w:tc>
        <w:tc>
          <w:tcPr>
            <w:tcW w:w="11194" w:type="dxa"/>
          </w:tcPr>
          <w:p w14:paraId="254FA762" w14:textId="49891FAF" w:rsidR="00173381" w:rsidRDefault="00173381" w:rsidP="00173381">
            <w:pPr>
              <w:rPr>
                <w:rFonts w:ascii="Calibri" w:hAnsi="Calibri" w:cs="Calibri"/>
                <w:color w:val="000000"/>
                <w:sz w:val="22"/>
              </w:rPr>
            </w:pPr>
            <w:r>
              <w:rPr>
                <w:rFonts w:ascii="Calibri" w:hAnsi="Calibri" w:cs="Calibri"/>
                <w:color w:val="000000"/>
                <w:sz w:val="22"/>
              </w:rPr>
              <w:t>Flügeltürenschrank in hochwertiger, langlebiger Ausführung,</w:t>
            </w:r>
            <w:r>
              <w:rPr>
                <w:rFonts w:ascii="Calibri" w:hAnsi="Calibri" w:cs="Calibri"/>
                <w:color w:val="000000"/>
                <w:sz w:val="22"/>
              </w:rPr>
              <w:br/>
              <w:t>mit durchgehenden, vorschlagenden Türen, die vor Ober- und Unterboden anschlagen.</w:t>
            </w:r>
            <w:r>
              <w:rPr>
                <w:rFonts w:ascii="Calibri" w:hAnsi="Calibri" w:cs="Calibri"/>
                <w:color w:val="000000"/>
                <w:sz w:val="22"/>
              </w:rPr>
              <w:br/>
              <w:t xml:space="preserve">Schrankhöhe 7-OH, Nutzbreite ca. 100 cm, </w:t>
            </w:r>
            <w:proofErr w:type="spellStart"/>
            <w:r>
              <w:rPr>
                <w:rFonts w:ascii="Calibri" w:hAnsi="Calibri" w:cs="Calibri"/>
                <w:color w:val="000000"/>
                <w:sz w:val="22"/>
              </w:rPr>
              <w:t>SchranktiefeTiefe</w:t>
            </w:r>
            <w:proofErr w:type="spellEnd"/>
            <w:r>
              <w:rPr>
                <w:rFonts w:ascii="Calibri" w:hAnsi="Calibri" w:cs="Calibri"/>
                <w:color w:val="000000"/>
                <w:sz w:val="22"/>
              </w:rPr>
              <w:t xml:space="preserve">: 600 mm </w:t>
            </w:r>
            <w:r>
              <w:rPr>
                <w:rFonts w:ascii="Calibri" w:hAnsi="Calibri" w:cs="Calibri"/>
                <w:color w:val="000000"/>
                <w:sz w:val="22"/>
              </w:rPr>
              <w:br/>
              <w:t>Gesamtmaß: ca. 1000 mm (B) x 600 mm (T) x 2489 mm (H).</w:t>
            </w:r>
            <w:r>
              <w:rPr>
                <w:rFonts w:ascii="Calibri" w:hAnsi="Calibri" w:cs="Calibri"/>
                <w:color w:val="000000"/>
                <w:sz w:val="22"/>
              </w:rPr>
              <w:br/>
              <w:t>Ausführung und Ausstattung:</w:t>
            </w:r>
            <w:r>
              <w:rPr>
                <w:rFonts w:ascii="Calibri" w:hAnsi="Calibri" w:cs="Calibri"/>
                <w:color w:val="000000"/>
                <w:sz w:val="22"/>
              </w:rPr>
              <w:br/>
            </w:r>
            <w:proofErr w:type="spellStart"/>
            <w:r>
              <w:rPr>
                <w:rFonts w:ascii="Calibri" w:hAnsi="Calibri" w:cs="Calibri"/>
                <w:color w:val="000000"/>
                <w:sz w:val="22"/>
              </w:rPr>
              <w:t>Korpusfarbe</w:t>
            </w:r>
            <w:proofErr w:type="spellEnd"/>
            <w:r>
              <w:rPr>
                <w:rFonts w:ascii="Calibri" w:hAnsi="Calibri" w:cs="Calibri"/>
                <w:color w:val="000000"/>
                <w:sz w:val="22"/>
              </w:rPr>
              <w:t>: NCS 6502-B</w:t>
            </w:r>
            <w:r>
              <w:rPr>
                <w:rFonts w:ascii="Calibri" w:hAnsi="Calibri" w:cs="Calibri"/>
                <w:color w:val="000000"/>
                <w:sz w:val="22"/>
              </w:rPr>
              <w:br/>
              <w:t>Oberbodenfarbe: NCS 6502-B</w:t>
            </w:r>
            <w:r>
              <w:rPr>
                <w:rFonts w:ascii="Calibri" w:hAnsi="Calibri" w:cs="Calibri"/>
                <w:color w:val="000000"/>
                <w:sz w:val="22"/>
              </w:rPr>
              <w:br/>
              <w:t>Unterbodenfarbe: NCS 6502-B</w:t>
            </w:r>
            <w:r>
              <w:rPr>
                <w:rFonts w:ascii="Calibri" w:hAnsi="Calibri" w:cs="Calibri"/>
                <w:color w:val="000000"/>
                <w:sz w:val="22"/>
              </w:rPr>
              <w:br/>
              <w:t>Einlegebodenfarbe: NCS 6502-B</w:t>
            </w:r>
            <w:r>
              <w:rPr>
                <w:rFonts w:ascii="Calibri" w:hAnsi="Calibri" w:cs="Calibri"/>
                <w:color w:val="000000"/>
                <w:sz w:val="22"/>
              </w:rPr>
              <w:br/>
              <w:t>Frontausführung: Uni-Dekore</w:t>
            </w:r>
            <w:r>
              <w:rPr>
                <w:rFonts w:ascii="Calibri" w:hAnsi="Calibri" w:cs="Calibri"/>
                <w:color w:val="000000"/>
                <w:sz w:val="22"/>
              </w:rPr>
              <w:br/>
              <w:t>Frontfarbe: basaltgrau</w:t>
            </w:r>
            <w:r>
              <w:rPr>
                <w:rFonts w:ascii="Calibri" w:hAnsi="Calibri" w:cs="Calibri"/>
                <w:color w:val="000000"/>
                <w:sz w:val="22"/>
              </w:rPr>
              <w:br/>
              <w:t xml:space="preserve">Griffausführung: </w:t>
            </w:r>
            <w:proofErr w:type="spellStart"/>
            <w:r>
              <w:rPr>
                <w:rFonts w:ascii="Calibri" w:hAnsi="Calibri" w:cs="Calibri"/>
                <w:color w:val="000000"/>
                <w:sz w:val="22"/>
              </w:rPr>
              <w:t>Eingenutete</w:t>
            </w:r>
            <w:proofErr w:type="spellEnd"/>
            <w:r>
              <w:rPr>
                <w:rFonts w:ascii="Calibri" w:hAnsi="Calibri" w:cs="Calibri"/>
                <w:color w:val="000000"/>
                <w:sz w:val="22"/>
              </w:rPr>
              <w:t xml:space="preserve"> Aluminium-Griffleiste</w:t>
            </w:r>
            <w:r>
              <w:rPr>
                <w:rFonts w:ascii="Calibri" w:hAnsi="Calibri" w:cs="Calibri"/>
                <w:color w:val="000000"/>
                <w:sz w:val="22"/>
              </w:rPr>
              <w:br/>
              <w:t>Farbe Griffleiste: NCS 6502-B</w:t>
            </w:r>
            <w:r>
              <w:rPr>
                <w:rFonts w:ascii="Calibri" w:hAnsi="Calibri" w:cs="Calibri"/>
                <w:color w:val="000000"/>
                <w:sz w:val="22"/>
              </w:rPr>
              <w:br/>
              <w:t xml:space="preserve">Schließung: </w:t>
            </w:r>
            <w:proofErr w:type="spellStart"/>
            <w:r>
              <w:rPr>
                <w:rFonts w:ascii="Calibri" w:hAnsi="Calibri" w:cs="Calibri"/>
                <w:color w:val="000000"/>
                <w:sz w:val="22"/>
              </w:rPr>
              <w:t>Schloß</w:t>
            </w:r>
            <w:proofErr w:type="spellEnd"/>
            <w:r>
              <w:rPr>
                <w:rFonts w:ascii="Calibri" w:hAnsi="Calibri" w:cs="Calibri"/>
                <w:color w:val="000000"/>
                <w:sz w:val="22"/>
              </w:rPr>
              <w:t xml:space="preserve"> 18001 (Standard)</w:t>
            </w:r>
            <w:r>
              <w:rPr>
                <w:rFonts w:ascii="Calibri" w:hAnsi="Calibri" w:cs="Calibri"/>
                <w:color w:val="000000"/>
                <w:sz w:val="22"/>
              </w:rPr>
              <w:br/>
              <w:t>Rückwandausführung: Uni-Dekore</w:t>
            </w:r>
            <w:r>
              <w:rPr>
                <w:rFonts w:ascii="Calibri" w:hAnsi="Calibri" w:cs="Calibri"/>
                <w:color w:val="000000"/>
                <w:sz w:val="22"/>
              </w:rPr>
              <w:br/>
              <w:t>Rückwandfarbe: NCS 6502-B</w:t>
            </w:r>
            <w:r>
              <w:rPr>
                <w:rFonts w:ascii="Calibri" w:hAnsi="Calibri" w:cs="Calibri"/>
                <w:color w:val="000000"/>
                <w:sz w:val="22"/>
              </w:rPr>
              <w:br/>
            </w:r>
            <w:proofErr w:type="spellStart"/>
            <w:r>
              <w:rPr>
                <w:rFonts w:ascii="Calibri" w:hAnsi="Calibri" w:cs="Calibri"/>
                <w:color w:val="000000"/>
                <w:sz w:val="22"/>
              </w:rPr>
              <w:t>Gestellart</w:t>
            </w:r>
            <w:proofErr w:type="spellEnd"/>
            <w:r>
              <w:rPr>
                <w:rFonts w:ascii="Calibri" w:hAnsi="Calibri" w:cs="Calibri"/>
                <w:color w:val="000000"/>
                <w:sz w:val="22"/>
              </w:rPr>
              <w:t>: Stellfüße (H + 2,3 cm)</w:t>
            </w:r>
            <w:r>
              <w:rPr>
                <w:rFonts w:ascii="Calibri" w:hAnsi="Calibri" w:cs="Calibri"/>
                <w:color w:val="000000"/>
                <w:sz w:val="22"/>
              </w:rPr>
              <w:br/>
            </w:r>
            <w:proofErr w:type="spellStart"/>
            <w:r>
              <w:rPr>
                <w:rFonts w:ascii="Calibri" w:hAnsi="Calibri" w:cs="Calibri"/>
                <w:color w:val="000000"/>
                <w:sz w:val="22"/>
              </w:rPr>
              <w:t>Gestellfarbe</w:t>
            </w:r>
            <w:proofErr w:type="spellEnd"/>
            <w:r>
              <w:rPr>
                <w:rFonts w:ascii="Calibri" w:hAnsi="Calibri" w:cs="Calibri"/>
                <w:color w:val="000000"/>
                <w:sz w:val="22"/>
              </w:rPr>
              <w:t>: schwarz</w:t>
            </w:r>
            <w:r>
              <w:rPr>
                <w:rFonts w:ascii="Calibri" w:hAnsi="Calibri" w:cs="Calibri"/>
                <w:color w:val="000000"/>
                <w:sz w:val="22"/>
              </w:rPr>
              <w:br/>
              <w:t>Schrankart: Schrank mit Flügeltüren (vorschlagende Türfronten)</w:t>
            </w:r>
            <w:r>
              <w:rPr>
                <w:rFonts w:ascii="Calibri" w:hAnsi="Calibri" w:cs="Calibri"/>
                <w:color w:val="000000"/>
                <w:sz w:val="22"/>
              </w:rPr>
              <w:br/>
            </w:r>
            <w:r>
              <w:rPr>
                <w:rFonts w:ascii="Calibri" w:hAnsi="Calibri" w:cs="Calibri"/>
                <w:color w:val="000000"/>
                <w:sz w:val="22"/>
              </w:rPr>
              <w:lastRenderedPageBreak/>
              <w:t>Türanschlag: rechts</w:t>
            </w:r>
            <w:r>
              <w:rPr>
                <w:rFonts w:ascii="Calibri" w:hAnsi="Calibri" w:cs="Calibri"/>
                <w:color w:val="000000"/>
                <w:sz w:val="22"/>
              </w:rPr>
              <w:br/>
              <w:t>Korpus als Unterschrankausführung</w:t>
            </w:r>
            <w:r>
              <w:rPr>
                <w:rFonts w:ascii="Calibri" w:hAnsi="Calibri" w:cs="Calibri"/>
                <w:color w:val="000000"/>
                <w:sz w:val="22"/>
              </w:rPr>
              <w:br/>
              <w:t>6 verstellbare Einlegeböden, tragfähig gemäß gängigen Bürostandards</w:t>
            </w:r>
            <w:r>
              <w:rPr>
                <w:rFonts w:ascii="Calibri" w:hAnsi="Calibri" w:cs="Calibri"/>
                <w:color w:val="000000"/>
                <w:sz w:val="22"/>
              </w:rPr>
              <w:br/>
              <w:t>Korpus, Oberboden, Unterboden, Einlegeböden und Rückwand in einheitlichem Uni-Dekor</w:t>
            </w:r>
            <w:r>
              <w:rPr>
                <w:rFonts w:ascii="Calibri" w:hAnsi="Calibri" w:cs="Calibri"/>
                <w:color w:val="000000"/>
                <w:sz w:val="22"/>
              </w:rPr>
              <w:br/>
              <w:t>Fronten ebenfalls in Uni-Dekor, passend zum Korpus</w:t>
            </w:r>
            <w:r>
              <w:rPr>
                <w:rFonts w:ascii="Calibri" w:hAnsi="Calibri" w:cs="Calibri"/>
                <w:color w:val="000000"/>
                <w:sz w:val="22"/>
              </w:rPr>
              <w:br/>
              <w:t>Integrierte, eingefräste Aluminium-Griffleiste über volle Türhöhe</w:t>
            </w:r>
            <w:r>
              <w:rPr>
                <w:rFonts w:ascii="Calibri" w:hAnsi="Calibri" w:cs="Calibri"/>
                <w:color w:val="000000"/>
                <w:sz w:val="22"/>
              </w:rPr>
              <w:br/>
              <w:t xml:space="preserve">Griffleistenfarbgebung passend zur </w:t>
            </w:r>
            <w:proofErr w:type="spellStart"/>
            <w:r>
              <w:rPr>
                <w:rFonts w:ascii="Calibri" w:hAnsi="Calibri" w:cs="Calibri"/>
                <w:color w:val="000000"/>
                <w:sz w:val="22"/>
              </w:rPr>
              <w:t>Korpusau</w:t>
            </w:r>
            <w:r w:rsidR="00E0382D">
              <w:rPr>
                <w:rFonts w:ascii="Calibri" w:hAnsi="Calibri" w:cs="Calibri"/>
                <w:color w:val="000000"/>
                <w:sz w:val="22"/>
              </w:rPr>
              <w:t>s</w:t>
            </w:r>
            <w:r>
              <w:rPr>
                <w:rFonts w:ascii="Calibri" w:hAnsi="Calibri" w:cs="Calibri"/>
                <w:color w:val="000000"/>
                <w:sz w:val="22"/>
              </w:rPr>
              <w:t>stattung</w:t>
            </w:r>
            <w:proofErr w:type="spellEnd"/>
            <w:r>
              <w:rPr>
                <w:rFonts w:ascii="Calibri" w:hAnsi="Calibri" w:cs="Calibri"/>
                <w:color w:val="000000"/>
                <w:sz w:val="22"/>
              </w:rPr>
              <w:br/>
              <w:t>Schließsystem mit Standardzylinder (gleichschließend möglich)</w:t>
            </w:r>
            <w:r>
              <w:rPr>
                <w:rFonts w:ascii="Calibri" w:hAnsi="Calibri" w:cs="Calibri"/>
                <w:color w:val="000000"/>
                <w:sz w:val="22"/>
              </w:rPr>
              <w:br/>
              <w:t>Rückwand vollwertig, dekorativ und stabil ausgeführt</w:t>
            </w:r>
            <w:r>
              <w:rPr>
                <w:rFonts w:ascii="Calibri" w:hAnsi="Calibri" w:cs="Calibri"/>
                <w:color w:val="000000"/>
                <w:sz w:val="22"/>
              </w:rPr>
              <w:br/>
              <w:t>Stellfüße zur Niveaukorrektur (Höhenausgleich + ca. 23 mm), farblich abgesetzt</w:t>
            </w:r>
            <w:r>
              <w:rPr>
                <w:rFonts w:ascii="Calibri" w:hAnsi="Calibri" w:cs="Calibri"/>
                <w:color w:val="000000"/>
                <w:sz w:val="22"/>
              </w:rPr>
              <w:br/>
              <w:t>Konstruktion gemäß geltenden Normen für Büro- und Stauraummöbel</w:t>
            </w:r>
          </w:p>
          <w:p w14:paraId="2932AF09" w14:textId="77777777" w:rsidR="00173381" w:rsidRDefault="00173381" w:rsidP="00173381">
            <w:pPr>
              <w:rPr>
                <w:rFonts w:ascii="Calibri" w:hAnsi="Calibri" w:cs="Calibri"/>
                <w:color w:val="000000"/>
                <w:sz w:val="22"/>
              </w:rPr>
            </w:pPr>
          </w:p>
        </w:tc>
        <w:tc>
          <w:tcPr>
            <w:tcW w:w="993" w:type="dxa"/>
          </w:tcPr>
          <w:p w14:paraId="1871BA59" w14:textId="699536FC" w:rsidR="00173381" w:rsidRDefault="00173381" w:rsidP="00173381">
            <w:pPr>
              <w:jc w:val="center"/>
            </w:pPr>
            <w:r>
              <w:lastRenderedPageBreak/>
              <w:t>4</w:t>
            </w:r>
          </w:p>
        </w:tc>
        <w:tc>
          <w:tcPr>
            <w:tcW w:w="992" w:type="dxa"/>
          </w:tcPr>
          <w:p w14:paraId="5E06A625" w14:textId="518E99FF" w:rsidR="00173381" w:rsidRDefault="00173381" w:rsidP="00173381">
            <w:pPr>
              <w:jc w:val="center"/>
            </w:pPr>
            <w:r>
              <w:t>St</w:t>
            </w:r>
          </w:p>
        </w:tc>
        <w:tc>
          <w:tcPr>
            <w:tcW w:w="1984" w:type="dxa"/>
          </w:tcPr>
          <w:sdt>
            <w:sdtPr>
              <w:id w:val="-830133818"/>
              <w:placeholder>
                <w:docPart w:val="4F5CC6FED7A4416F8BEF42881681253D"/>
              </w:placeholder>
            </w:sdtPr>
            <w:sdtContent>
              <w:p w14:paraId="6B3F84F7" w14:textId="77777777" w:rsidR="00762122" w:rsidRDefault="00762122" w:rsidP="00762122">
                <w:r>
                  <w:t>[Eingabefeld Einheitspreis]</w:t>
                </w:r>
              </w:p>
            </w:sdtContent>
          </w:sdt>
          <w:p w14:paraId="4020D406" w14:textId="77777777" w:rsidR="00173381" w:rsidRDefault="00173381" w:rsidP="00173381"/>
        </w:tc>
        <w:tc>
          <w:tcPr>
            <w:tcW w:w="1981" w:type="dxa"/>
          </w:tcPr>
          <w:sdt>
            <w:sdtPr>
              <w:id w:val="2066688075"/>
              <w:placeholder>
                <w:docPart w:val="0933C0FBE96745948FDEFB7A125AC4D6"/>
              </w:placeholder>
            </w:sdtPr>
            <w:sdtContent>
              <w:p w14:paraId="47529213" w14:textId="77777777" w:rsidR="00762122" w:rsidRDefault="00762122" w:rsidP="00762122">
                <w:r>
                  <w:t>[Eingabefeld Gesamtbetrag]</w:t>
                </w:r>
              </w:p>
            </w:sdtContent>
          </w:sdt>
          <w:p w14:paraId="4672CA50" w14:textId="50C6E3A3" w:rsidR="00173381" w:rsidRDefault="00173381" w:rsidP="00173381"/>
        </w:tc>
      </w:tr>
    </w:tbl>
    <w:p w14:paraId="0B186884" w14:textId="77777777" w:rsidR="00D715B3" w:rsidRDefault="00D715B3" w:rsidP="0044650F"/>
    <w:p w14:paraId="56288D52" w14:textId="77777777" w:rsidR="00762122" w:rsidRDefault="00762122" w:rsidP="00762122">
      <w:pPr>
        <w:rPr>
          <w:b/>
          <w:bCs/>
          <w:sz w:val="52"/>
          <w:szCs w:val="48"/>
        </w:rPr>
      </w:pPr>
    </w:p>
    <w:p w14:paraId="17B1CC33" w14:textId="43DED1EF" w:rsidR="00762122" w:rsidRPr="00055E10" w:rsidRDefault="00762122" w:rsidP="00762122">
      <w:pPr>
        <w:rPr>
          <w:sz w:val="52"/>
          <w:szCs w:val="48"/>
        </w:rPr>
      </w:pPr>
      <w:r w:rsidRPr="00055E10">
        <w:rPr>
          <w:b/>
          <w:bCs/>
          <w:sz w:val="52"/>
          <w:szCs w:val="48"/>
        </w:rPr>
        <w:t>Zusammenstellung Gesamtbetrag in EUR</w:t>
      </w:r>
      <w:r w:rsidRPr="00055E10">
        <w:rPr>
          <w:sz w:val="52"/>
          <w:szCs w:val="48"/>
        </w:rPr>
        <w:t>:</w:t>
      </w:r>
    </w:p>
    <w:p w14:paraId="1AF38B62" w14:textId="77777777" w:rsidR="00762122" w:rsidRPr="00055E10" w:rsidRDefault="00762122" w:rsidP="00762122">
      <w:pPr>
        <w:rPr>
          <w:sz w:val="52"/>
          <w:szCs w:val="48"/>
        </w:rPr>
      </w:pPr>
    </w:p>
    <w:p w14:paraId="0C36F3B0" w14:textId="77777777" w:rsidR="00762122" w:rsidRDefault="00762122" w:rsidP="00762122">
      <w:pPr>
        <w:rPr>
          <w:sz w:val="52"/>
          <w:szCs w:val="48"/>
        </w:rPr>
      </w:pPr>
      <w:r w:rsidRPr="00055E10">
        <w:rPr>
          <w:sz w:val="52"/>
          <w:szCs w:val="48"/>
        </w:rPr>
        <w:t xml:space="preserve">Summe der Positionen: </w:t>
      </w:r>
      <w:sdt>
        <w:sdtPr>
          <w:rPr>
            <w:sz w:val="52"/>
            <w:szCs w:val="48"/>
          </w:rPr>
          <w:id w:val="-1270392520"/>
          <w:placeholder>
            <w:docPart w:val="07BCC639D508405EA20ADD4D9564BA8C"/>
          </w:placeholder>
        </w:sdtPr>
        <w:sdtContent>
          <w:r w:rsidRPr="00055E10">
            <w:rPr>
              <w:sz w:val="52"/>
              <w:szCs w:val="48"/>
            </w:rPr>
            <w:t>[Betrag]</w:t>
          </w:r>
        </w:sdtContent>
      </w:sdt>
    </w:p>
    <w:p w14:paraId="332F6C8C" w14:textId="77777777" w:rsidR="00762122" w:rsidRPr="00055E10" w:rsidRDefault="00762122" w:rsidP="00762122">
      <w:pPr>
        <w:rPr>
          <w:sz w:val="52"/>
          <w:szCs w:val="48"/>
        </w:rPr>
      </w:pPr>
    </w:p>
    <w:p w14:paraId="3D6406E2" w14:textId="77777777" w:rsidR="00762122" w:rsidRPr="00055E10" w:rsidRDefault="00762122" w:rsidP="00762122">
      <w:pPr>
        <w:rPr>
          <w:sz w:val="52"/>
          <w:szCs w:val="48"/>
        </w:rPr>
      </w:pPr>
      <w:r w:rsidRPr="00055E10">
        <w:rPr>
          <w:sz w:val="52"/>
          <w:szCs w:val="48"/>
        </w:rPr>
        <w:t xml:space="preserve">Bruttosumme (einschließlich 19 % MwSt.): </w:t>
      </w:r>
      <w:sdt>
        <w:sdtPr>
          <w:rPr>
            <w:sz w:val="52"/>
            <w:szCs w:val="48"/>
          </w:rPr>
          <w:id w:val="1531688323"/>
          <w:placeholder>
            <w:docPart w:val="B0B63AB8D4234D8CA11264149688DDFE"/>
          </w:placeholder>
        </w:sdtPr>
        <w:sdtContent>
          <w:r w:rsidRPr="00055E10">
            <w:rPr>
              <w:sz w:val="52"/>
              <w:szCs w:val="48"/>
            </w:rPr>
            <w:t>[Gesamtbetrag]</w:t>
          </w:r>
        </w:sdtContent>
      </w:sdt>
    </w:p>
    <w:p w14:paraId="2DA653A5" w14:textId="77777777" w:rsidR="00762122" w:rsidRDefault="00762122" w:rsidP="0044650F"/>
    <w:p w14:paraId="1B8CDBD0" w14:textId="77777777" w:rsidR="00762122" w:rsidRPr="0044650F" w:rsidRDefault="00762122" w:rsidP="0044650F"/>
    <w:sectPr w:rsidR="00762122" w:rsidRPr="0044650F" w:rsidSect="00D715B3">
      <w:headerReference w:type="even" r:id="rId7"/>
      <w:headerReference w:type="default" r:id="rId8"/>
      <w:footerReference w:type="even" r:id="rId9"/>
      <w:footerReference w:type="default" r:id="rId10"/>
      <w:headerReference w:type="first" r:id="rId11"/>
      <w:footerReference w:type="first" r:id="rId12"/>
      <w:pgSz w:w="23811" w:h="16838" w:orient="landscape" w:code="8"/>
      <w:pgMar w:top="1418" w:right="1134"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F61934" w14:textId="77777777" w:rsidR="00955C65" w:rsidRDefault="00955C65" w:rsidP="001E03DE">
      <w:r>
        <w:separator/>
      </w:r>
    </w:p>
  </w:endnote>
  <w:endnote w:type="continuationSeparator" w:id="0">
    <w:p w14:paraId="125BDBDE" w14:textId="77777777" w:rsidR="00955C65" w:rsidRDefault="00955C65" w:rsidP="001E03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4B14AD" w14:textId="77777777" w:rsidR="00A72856" w:rsidRDefault="00A72856">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08241493"/>
      <w:docPartObj>
        <w:docPartGallery w:val="Page Numbers (Bottom of Page)"/>
        <w:docPartUnique/>
      </w:docPartObj>
    </w:sdtPr>
    <w:sdtContent>
      <w:sdt>
        <w:sdtPr>
          <w:id w:val="-1769616900"/>
          <w:docPartObj>
            <w:docPartGallery w:val="Page Numbers (Top of Page)"/>
            <w:docPartUnique/>
          </w:docPartObj>
        </w:sdtPr>
        <w:sdtContent>
          <w:p w14:paraId="74CA11BB" w14:textId="1E87C942" w:rsidR="0040144C" w:rsidRDefault="0040144C">
            <w:pPr>
              <w:pStyle w:val="Fuzeile"/>
              <w:jc w:val="right"/>
            </w:pPr>
            <w:r>
              <w:t xml:space="preserve">Seite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von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772647EA" w14:textId="77777777" w:rsidR="00A72856" w:rsidRDefault="00A72856">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9935BF" w14:textId="77777777" w:rsidR="00A72856" w:rsidRDefault="00A7285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2F82D0" w14:textId="77777777" w:rsidR="00955C65" w:rsidRDefault="00955C65" w:rsidP="001E03DE">
      <w:r>
        <w:separator/>
      </w:r>
    </w:p>
  </w:footnote>
  <w:footnote w:type="continuationSeparator" w:id="0">
    <w:p w14:paraId="0C2435CB" w14:textId="77777777" w:rsidR="00955C65" w:rsidRDefault="00955C65" w:rsidP="001E03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222824" w14:textId="77777777" w:rsidR="00A72856" w:rsidRDefault="00A72856">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FA351E" w14:textId="77777777" w:rsidR="00A72856" w:rsidRDefault="00A72856">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2AF9B4" w14:textId="77777777" w:rsidR="00A72856" w:rsidRDefault="00A72856">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trackRevisions/>
  <w:documentProtection w:edit="forms" w:enforcement="1" w:cryptProviderType="rsaAES" w:cryptAlgorithmClass="hash" w:cryptAlgorithmType="typeAny" w:cryptAlgorithmSid="14" w:cryptSpinCount="100000" w:hash="5UPvB0vDjTWBN5WbHRml39cSjy8ZpSdsZN9pa3HSGOG7tS78xnAkjyASz4HEMbeWw4Es+/A7qCdrKthozx3TBw==" w:salt="IY3d2JQ+WMbKYzXDXeAyPg=="/>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rsids>
    <w:rsidRoot w:val="005950C6"/>
    <w:rsid w:val="000100CA"/>
    <w:rsid w:val="00062C79"/>
    <w:rsid w:val="00096C31"/>
    <w:rsid w:val="000D35D3"/>
    <w:rsid w:val="000D4B64"/>
    <w:rsid w:val="000E5F23"/>
    <w:rsid w:val="0012201E"/>
    <w:rsid w:val="00170FC4"/>
    <w:rsid w:val="00173381"/>
    <w:rsid w:val="001A2103"/>
    <w:rsid w:val="001D0B40"/>
    <w:rsid w:val="001E03DE"/>
    <w:rsid w:val="00215A09"/>
    <w:rsid w:val="002223B8"/>
    <w:rsid w:val="002434A4"/>
    <w:rsid w:val="00252E93"/>
    <w:rsid w:val="0026708A"/>
    <w:rsid w:val="00296589"/>
    <w:rsid w:val="002A6917"/>
    <w:rsid w:val="00305E69"/>
    <w:rsid w:val="003243DC"/>
    <w:rsid w:val="003453B3"/>
    <w:rsid w:val="003811CD"/>
    <w:rsid w:val="00394B37"/>
    <w:rsid w:val="003B2178"/>
    <w:rsid w:val="003C15A5"/>
    <w:rsid w:val="003D2891"/>
    <w:rsid w:val="003D5FA7"/>
    <w:rsid w:val="003E2E4E"/>
    <w:rsid w:val="0040144C"/>
    <w:rsid w:val="0044650F"/>
    <w:rsid w:val="004E18E8"/>
    <w:rsid w:val="00500C1E"/>
    <w:rsid w:val="00502E10"/>
    <w:rsid w:val="00512B0C"/>
    <w:rsid w:val="0055357F"/>
    <w:rsid w:val="005674C4"/>
    <w:rsid w:val="005950C6"/>
    <w:rsid w:val="005A260B"/>
    <w:rsid w:val="00604683"/>
    <w:rsid w:val="00662DF9"/>
    <w:rsid w:val="00665C41"/>
    <w:rsid w:val="006A51C2"/>
    <w:rsid w:val="006B6334"/>
    <w:rsid w:val="006D4568"/>
    <w:rsid w:val="00727B70"/>
    <w:rsid w:val="007315CA"/>
    <w:rsid w:val="00762122"/>
    <w:rsid w:val="00781973"/>
    <w:rsid w:val="00784223"/>
    <w:rsid w:val="007A2B61"/>
    <w:rsid w:val="007A33DA"/>
    <w:rsid w:val="007A3D52"/>
    <w:rsid w:val="007A5AA0"/>
    <w:rsid w:val="007B0277"/>
    <w:rsid w:val="007E0B27"/>
    <w:rsid w:val="007E21E5"/>
    <w:rsid w:val="0082461B"/>
    <w:rsid w:val="008410CE"/>
    <w:rsid w:val="00881C29"/>
    <w:rsid w:val="008A7911"/>
    <w:rsid w:val="008B1D84"/>
    <w:rsid w:val="008B6302"/>
    <w:rsid w:val="008B678E"/>
    <w:rsid w:val="008D304B"/>
    <w:rsid w:val="008E1EB2"/>
    <w:rsid w:val="00903276"/>
    <w:rsid w:val="009533B3"/>
    <w:rsid w:val="00955C65"/>
    <w:rsid w:val="00963392"/>
    <w:rsid w:val="00984D7C"/>
    <w:rsid w:val="009935DA"/>
    <w:rsid w:val="009C05F9"/>
    <w:rsid w:val="009C29C8"/>
    <w:rsid w:val="009C6A35"/>
    <w:rsid w:val="009C7BBB"/>
    <w:rsid w:val="009D3CFE"/>
    <w:rsid w:val="009D6817"/>
    <w:rsid w:val="00A10E32"/>
    <w:rsid w:val="00A11417"/>
    <w:rsid w:val="00A21B61"/>
    <w:rsid w:val="00A24C83"/>
    <w:rsid w:val="00A63C67"/>
    <w:rsid w:val="00A72856"/>
    <w:rsid w:val="00A73B91"/>
    <w:rsid w:val="00AA1300"/>
    <w:rsid w:val="00B06E82"/>
    <w:rsid w:val="00B33D0D"/>
    <w:rsid w:val="00B37F5E"/>
    <w:rsid w:val="00B56DD2"/>
    <w:rsid w:val="00B804A0"/>
    <w:rsid w:val="00B85DB9"/>
    <w:rsid w:val="00BC202E"/>
    <w:rsid w:val="00BD39C1"/>
    <w:rsid w:val="00C04AC1"/>
    <w:rsid w:val="00C055D9"/>
    <w:rsid w:val="00C16BE3"/>
    <w:rsid w:val="00C178A6"/>
    <w:rsid w:val="00C22DA6"/>
    <w:rsid w:val="00C6225A"/>
    <w:rsid w:val="00C8791E"/>
    <w:rsid w:val="00CA5FB4"/>
    <w:rsid w:val="00CB179D"/>
    <w:rsid w:val="00CD05F7"/>
    <w:rsid w:val="00CD6932"/>
    <w:rsid w:val="00D37092"/>
    <w:rsid w:val="00D63711"/>
    <w:rsid w:val="00D715B3"/>
    <w:rsid w:val="00D97402"/>
    <w:rsid w:val="00DA0B82"/>
    <w:rsid w:val="00DA5989"/>
    <w:rsid w:val="00DA64EC"/>
    <w:rsid w:val="00DB06F3"/>
    <w:rsid w:val="00DB6A29"/>
    <w:rsid w:val="00DC259D"/>
    <w:rsid w:val="00DD562A"/>
    <w:rsid w:val="00DD7D4D"/>
    <w:rsid w:val="00DE6826"/>
    <w:rsid w:val="00DE75F0"/>
    <w:rsid w:val="00DF62D9"/>
    <w:rsid w:val="00E0382D"/>
    <w:rsid w:val="00E04598"/>
    <w:rsid w:val="00E13E6B"/>
    <w:rsid w:val="00E1468D"/>
    <w:rsid w:val="00E243B5"/>
    <w:rsid w:val="00E4620F"/>
    <w:rsid w:val="00E7736E"/>
    <w:rsid w:val="00E858BA"/>
    <w:rsid w:val="00E976F7"/>
    <w:rsid w:val="00EC6811"/>
    <w:rsid w:val="00ED64B9"/>
    <w:rsid w:val="00EE3DD5"/>
    <w:rsid w:val="00EF1876"/>
    <w:rsid w:val="00F00A38"/>
    <w:rsid w:val="00F249FF"/>
    <w:rsid w:val="00F44A67"/>
    <w:rsid w:val="00F54E34"/>
    <w:rsid w:val="00F65C47"/>
    <w:rsid w:val="00FC0374"/>
    <w:rsid w:val="00FC373A"/>
    <w:rsid w:val="00FE4475"/>
    <w:rsid w:val="00FE7638"/>
    <w:rsid w:val="00FF60F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7ECA91"/>
  <w15:chartTrackingRefBased/>
  <w15:docId w15:val="{F890194A-7B22-420D-81E3-F0417AA7DE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sz w:val="24"/>
        <w:szCs w:val="22"/>
        <w:lang w:val="de-DE"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line="240" w:lineRule="auto"/>
    </w:pPr>
  </w:style>
  <w:style w:type="paragraph" w:styleId="berschrift1">
    <w:name w:val="heading 1"/>
    <w:basedOn w:val="Standard"/>
    <w:next w:val="Standard"/>
    <w:link w:val="berschrift1Zchn"/>
    <w:uiPriority w:val="9"/>
    <w:qFormat/>
    <w:rsid w:val="005950C6"/>
    <w:pPr>
      <w:keepNext/>
      <w:keepLines/>
      <w:spacing w:before="360" w:after="80"/>
      <w:outlineLvl w:val="0"/>
    </w:pPr>
    <w:rPr>
      <w:rFonts w:asciiTheme="majorHAnsi" w:eastAsiaTheme="majorEastAsia" w:hAnsiTheme="majorHAnsi" w:cstheme="majorBidi"/>
      <w:color w:val="365F91" w:themeColor="accent1" w:themeShade="BF"/>
      <w:sz w:val="40"/>
      <w:szCs w:val="40"/>
    </w:rPr>
  </w:style>
  <w:style w:type="paragraph" w:styleId="berschrift2">
    <w:name w:val="heading 2"/>
    <w:basedOn w:val="Standard"/>
    <w:next w:val="Standard"/>
    <w:link w:val="berschrift2Zchn"/>
    <w:uiPriority w:val="9"/>
    <w:semiHidden/>
    <w:unhideWhenUsed/>
    <w:qFormat/>
    <w:rsid w:val="005950C6"/>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berschrift3">
    <w:name w:val="heading 3"/>
    <w:basedOn w:val="Standard"/>
    <w:next w:val="Standard"/>
    <w:link w:val="berschrift3Zchn"/>
    <w:uiPriority w:val="9"/>
    <w:semiHidden/>
    <w:unhideWhenUsed/>
    <w:qFormat/>
    <w:rsid w:val="005950C6"/>
    <w:pPr>
      <w:keepNext/>
      <w:keepLines/>
      <w:spacing w:before="160" w:after="80"/>
      <w:outlineLvl w:val="2"/>
    </w:pPr>
    <w:rPr>
      <w:rFonts w:asciiTheme="minorHAnsi" w:eastAsiaTheme="majorEastAsia" w:hAnsiTheme="minorHAnsi" w:cstheme="majorBidi"/>
      <w:color w:val="365F91" w:themeColor="accent1" w:themeShade="BF"/>
      <w:sz w:val="28"/>
      <w:szCs w:val="28"/>
    </w:rPr>
  </w:style>
  <w:style w:type="paragraph" w:styleId="berschrift4">
    <w:name w:val="heading 4"/>
    <w:basedOn w:val="Standard"/>
    <w:next w:val="Standard"/>
    <w:link w:val="berschrift4Zchn"/>
    <w:uiPriority w:val="9"/>
    <w:semiHidden/>
    <w:unhideWhenUsed/>
    <w:qFormat/>
    <w:rsid w:val="005950C6"/>
    <w:pPr>
      <w:keepNext/>
      <w:keepLines/>
      <w:spacing w:before="80" w:after="40"/>
      <w:outlineLvl w:val="3"/>
    </w:pPr>
    <w:rPr>
      <w:rFonts w:asciiTheme="minorHAnsi" w:eastAsiaTheme="majorEastAsia" w:hAnsiTheme="minorHAnsi" w:cstheme="majorBidi"/>
      <w:i/>
      <w:iCs/>
      <w:color w:val="365F91" w:themeColor="accent1" w:themeShade="BF"/>
    </w:rPr>
  </w:style>
  <w:style w:type="paragraph" w:styleId="berschrift5">
    <w:name w:val="heading 5"/>
    <w:basedOn w:val="Standard"/>
    <w:next w:val="Standard"/>
    <w:link w:val="berschrift5Zchn"/>
    <w:uiPriority w:val="9"/>
    <w:semiHidden/>
    <w:unhideWhenUsed/>
    <w:qFormat/>
    <w:rsid w:val="005950C6"/>
    <w:pPr>
      <w:keepNext/>
      <w:keepLines/>
      <w:spacing w:before="80" w:after="40"/>
      <w:outlineLvl w:val="4"/>
    </w:pPr>
    <w:rPr>
      <w:rFonts w:asciiTheme="minorHAnsi" w:eastAsiaTheme="majorEastAsia" w:hAnsiTheme="minorHAnsi" w:cstheme="majorBidi"/>
      <w:color w:val="365F91" w:themeColor="accent1" w:themeShade="BF"/>
    </w:rPr>
  </w:style>
  <w:style w:type="paragraph" w:styleId="berschrift6">
    <w:name w:val="heading 6"/>
    <w:basedOn w:val="Standard"/>
    <w:next w:val="Standard"/>
    <w:link w:val="berschrift6Zchn"/>
    <w:uiPriority w:val="9"/>
    <w:semiHidden/>
    <w:unhideWhenUsed/>
    <w:qFormat/>
    <w:rsid w:val="005950C6"/>
    <w:pPr>
      <w:keepNext/>
      <w:keepLines/>
      <w:spacing w:before="40"/>
      <w:outlineLvl w:val="5"/>
    </w:pPr>
    <w:rPr>
      <w:rFonts w:asciiTheme="minorHAnsi" w:eastAsiaTheme="majorEastAsia" w:hAnsiTheme="minorHAnsi"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5950C6"/>
    <w:pPr>
      <w:keepNext/>
      <w:keepLines/>
      <w:spacing w:before="40"/>
      <w:outlineLvl w:val="6"/>
    </w:pPr>
    <w:rPr>
      <w:rFonts w:asciiTheme="minorHAnsi" w:eastAsiaTheme="majorEastAsia" w:hAnsiTheme="minorHAnsi" w:cstheme="majorBidi"/>
      <w:color w:val="595959" w:themeColor="text1" w:themeTint="A6"/>
    </w:rPr>
  </w:style>
  <w:style w:type="paragraph" w:styleId="berschrift8">
    <w:name w:val="heading 8"/>
    <w:basedOn w:val="Standard"/>
    <w:next w:val="Standard"/>
    <w:link w:val="berschrift8Zchn"/>
    <w:uiPriority w:val="9"/>
    <w:semiHidden/>
    <w:unhideWhenUsed/>
    <w:qFormat/>
    <w:rsid w:val="005950C6"/>
    <w:pPr>
      <w:keepNext/>
      <w:keepLines/>
      <w:outlineLvl w:val="7"/>
    </w:pPr>
    <w:rPr>
      <w:rFonts w:asciiTheme="minorHAnsi" w:eastAsiaTheme="majorEastAsia" w:hAnsiTheme="minorHAnsi"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5950C6"/>
    <w:pPr>
      <w:keepNext/>
      <w:keepLines/>
      <w:outlineLvl w:val="8"/>
    </w:pPr>
    <w:rPr>
      <w:rFonts w:asciiTheme="minorHAnsi" w:eastAsiaTheme="majorEastAsia" w:hAnsiTheme="minorHAnsi"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KMTimesNewRoman8">
    <w:name w:val="KM_TimesNewRoman_8"/>
    <w:basedOn w:val="Standard"/>
    <w:link w:val="KMTimesNewRoman8Zchn"/>
    <w:qFormat/>
    <w:rsid w:val="00296589"/>
    <w:pPr>
      <w:tabs>
        <w:tab w:val="center" w:pos="1985"/>
      </w:tabs>
      <w:jc w:val="center"/>
    </w:pPr>
    <w:rPr>
      <w:rFonts w:ascii="Times New Roman" w:hAnsi="Times New Roman" w:cs="Times New Roman"/>
      <w:sz w:val="16"/>
    </w:rPr>
  </w:style>
  <w:style w:type="character" w:customStyle="1" w:styleId="KMTimesNewRoman8Zchn">
    <w:name w:val="KM_TimesNewRoman_8 Zchn"/>
    <w:basedOn w:val="Absatz-Standardschriftart"/>
    <w:link w:val="KMTimesNewRoman8"/>
    <w:rsid w:val="00296589"/>
    <w:rPr>
      <w:rFonts w:ascii="Times New Roman" w:hAnsi="Times New Roman" w:cs="Times New Roman"/>
      <w:sz w:val="16"/>
    </w:rPr>
  </w:style>
  <w:style w:type="paragraph" w:customStyle="1" w:styleId="Einrckung0">
    <w:name w:val="Einrückung0"/>
    <w:basedOn w:val="Standard"/>
    <w:rsid w:val="00F44A67"/>
    <w:pPr>
      <w:overflowPunct w:val="0"/>
      <w:autoSpaceDE w:val="0"/>
      <w:autoSpaceDN w:val="0"/>
      <w:adjustRightInd w:val="0"/>
      <w:spacing w:line="360" w:lineRule="atLeast"/>
      <w:textAlignment w:val="baseline"/>
    </w:pPr>
    <w:rPr>
      <w:rFonts w:eastAsia="Times New Roman" w:cs="Times New Roman"/>
      <w:szCs w:val="20"/>
      <w:lang w:eastAsia="de-DE"/>
    </w:rPr>
  </w:style>
  <w:style w:type="paragraph" w:customStyle="1" w:styleId="Einrckung1">
    <w:name w:val="Einrückung1"/>
    <w:basedOn w:val="Standard"/>
    <w:rsid w:val="00F44A67"/>
    <w:pPr>
      <w:overflowPunct w:val="0"/>
      <w:autoSpaceDE w:val="0"/>
      <w:autoSpaceDN w:val="0"/>
      <w:adjustRightInd w:val="0"/>
      <w:spacing w:line="360" w:lineRule="atLeast"/>
      <w:ind w:left="425" w:hanging="425"/>
      <w:textAlignment w:val="baseline"/>
    </w:pPr>
    <w:rPr>
      <w:rFonts w:eastAsia="Times New Roman" w:cs="Times New Roman"/>
      <w:szCs w:val="20"/>
      <w:lang w:eastAsia="de-DE"/>
    </w:rPr>
  </w:style>
  <w:style w:type="paragraph" w:customStyle="1" w:styleId="Einrckung2">
    <w:name w:val="Einrückung2"/>
    <w:basedOn w:val="Standard"/>
    <w:rsid w:val="00F44A67"/>
    <w:pPr>
      <w:overflowPunct w:val="0"/>
      <w:autoSpaceDE w:val="0"/>
      <w:autoSpaceDN w:val="0"/>
      <w:adjustRightInd w:val="0"/>
      <w:spacing w:line="360" w:lineRule="atLeast"/>
      <w:ind w:left="850" w:hanging="425"/>
      <w:textAlignment w:val="baseline"/>
    </w:pPr>
    <w:rPr>
      <w:rFonts w:eastAsia="Times New Roman" w:cs="Times New Roman"/>
      <w:szCs w:val="20"/>
      <w:lang w:eastAsia="de-DE"/>
    </w:rPr>
  </w:style>
  <w:style w:type="paragraph" w:customStyle="1" w:styleId="Einrckung3">
    <w:name w:val="Einrückung3"/>
    <w:basedOn w:val="Standard"/>
    <w:rsid w:val="00F44A67"/>
    <w:pPr>
      <w:overflowPunct w:val="0"/>
      <w:autoSpaceDE w:val="0"/>
      <w:autoSpaceDN w:val="0"/>
      <w:adjustRightInd w:val="0"/>
      <w:spacing w:line="360" w:lineRule="atLeast"/>
      <w:ind w:left="1276" w:hanging="425"/>
      <w:textAlignment w:val="baseline"/>
    </w:pPr>
    <w:rPr>
      <w:rFonts w:eastAsia="Times New Roman" w:cs="Times New Roman"/>
      <w:szCs w:val="20"/>
      <w:lang w:eastAsia="de-DE"/>
    </w:rPr>
  </w:style>
  <w:style w:type="paragraph" w:customStyle="1" w:styleId="Einrckung4">
    <w:name w:val="Einrückung4"/>
    <w:basedOn w:val="Standard"/>
    <w:rsid w:val="00F44A67"/>
    <w:pPr>
      <w:overflowPunct w:val="0"/>
      <w:autoSpaceDE w:val="0"/>
      <w:autoSpaceDN w:val="0"/>
      <w:adjustRightInd w:val="0"/>
      <w:spacing w:line="360" w:lineRule="atLeast"/>
      <w:ind w:left="1701" w:hanging="425"/>
      <w:textAlignment w:val="baseline"/>
    </w:pPr>
    <w:rPr>
      <w:rFonts w:eastAsia="Times New Roman" w:cs="Times New Roman"/>
      <w:szCs w:val="20"/>
      <w:lang w:eastAsia="de-DE"/>
    </w:rPr>
  </w:style>
  <w:style w:type="paragraph" w:styleId="Fuzeile">
    <w:name w:val="footer"/>
    <w:basedOn w:val="Standard"/>
    <w:link w:val="FuzeileZchn"/>
    <w:uiPriority w:val="99"/>
    <w:rsid w:val="00F44A67"/>
    <w:pPr>
      <w:tabs>
        <w:tab w:val="center" w:pos="4536"/>
        <w:tab w:val="right" w:pos="9072"/>
      </w:tabs>
      <w:overflowPunct w:val="0"/>
      <w:autoSpaceDE w:val="0"/>
      <w:autoSpaceDN w:val="0"/>
      <w:adjustRightInd w:val="0"/>
      <w:textAlignment w:val="baseline"/>
    </w:pPr>
    <w:rPr>
      <w:rFonts w:eastAsia="Times New Roman" w:cs="Times New Roman"/>
      <w:sz w:val="16"/>
      <w:szCs w:val="20"/>
      <w:lang w:eastAsia="de-DE"/>
    </w:rPr>
  </w:style>
  <w:style w:type="character" w:customStyle="1" w:styleId="FuzeileZchn">
    <w:name w:val="Fußzeile Zchn"/>
    <w:basedOn w:val="Absatz-Standardschriftart"/>
    <w:link w:val="Fuzeile"/>
    <w:uiPriority w:val="99"/>
    <w:rsid w:val="00F44A67"/>
    <w:rPr>
      <w:rFonts w:eastAsia="Times New Roman" w:cs="Times New Roman"/>
      <w:sz w:val="16"/>
      <w:szCs w:val="20"/>
      <w:lang w:eastAsia="de-DE"/>
    </w:rPr>
  </w:style>
  <w:style w:type="paragraph" w:styleId="Kopfzeile">
    <w:name w:val="header"/>
    <w:basedOn w:val="Standard"/>
    <w:link w:val="KopfzeileZchn"/>
    <w:rsid w:val="00F44A67"/>
    <w:pPr>
      <w:tabs>
        <w:tab w:val="center" w:pos="4536"/>
        <w:tab w:val="right" w:pos="9072"/>
      </w:tabs>
      <w:overflowPunct w:val="0"/>
      <w:autoSpaceDE w:val="0"/>
      <w:autoSpaceDN w:val="0"/>
      <w:adjustRightInd w:val="0"/>
      <w:textAlignment w:val="baseline"/>
    </w:pPr>
    <w:rPr>
      <w:rFonts w:eastAsia="Times New Roman" w:cs="Times New Roman"/>
      <w:szCs w:val="20"/>
      <w:lang w:eastAsia="de-DE"/>
    </w:rPr>
  </w:style>
  <w:style w:type="character" w:customStyle="1" w:styleId="KopfzeileZchn">
    <w:name w:val="Kopfzeile Zchn"/>
    <w:basedOn w:val="Absatz-Standardschriftart"/>
    <w:link w:val="Kopfzeile"/>
    <w:rsid w:val="00F44A67"/>
    <w:rPr>
      <w:rFonts w:eastAsia="Times New Roman" w:cs="Times New Roman"/>
      <w:szCs w:val="20"/>
      <w:lang w:eastAsia="de-DE"/>
    </w:rPr>
  </w:style>
  <w:style w:type="character" w:styleId="Seitenzahl">
    <w:name w:val="page number"/>
    <w:basedOn w:val="Absatz-Standardschriftart"/>
    <w:rsid w:val="00F44A67"/>
  </w:style>
  <w:style w:type="character" w:customStyle="1" w:styleId="berschrift1Zchn">
    <w:name w:val="Überschrift 1 Zchn"/>
    <w:basedOn w:val="Absatz-Standardschriftart"/>
    <w:link w:val="berschrift1"/>
    <w:uiPriority w:val="9"/>
    <w:rsid w:val="005950C6"/>
    <w:rPr>
      <w:rFonts w:asciiTheme="majorHAnsi" w:eastAsiaTheme="majorEastAsia" w:hAnsiTheme="majorHAnsi" w:cstheme="majorBidi"/>
      <w:color w:val="365F91" w:themeColor="accent1" w:themeShade="BF"/>
      <w:sz w:val="40"/>
      <w:szCs w:val="40"/>
    </w:rPr>
  </w:style>
  <w:style w:type="character" w:customStyle="1" w:styleId="berschrift2Zchn">
    <w:name w:val="Überschrift 2 Zchn"/>
    <w:basedOn w:val="Absatz-Standardschriftart"/>
    <w:link w:val="berschrift2"/>
    <w:uiPriority w:val="9"/>
    <w:semiHidden/>
    <w:rsid w:val="005950C6"/>
    <w:rPr>
      <w:rFonts w:asciiTheme="majorHAnsi" w:eastAsiaTheme="majorEastAsia" w:hAnsiTheme="majorHAnsi" w:cstheme="majorBidi"/>
      <w:color w:val="365F91" w:themeColor="accent1" w:themeShade="BF"/>
      <w:sz w:val="32"/>
      <w:szCs w:val="32"/>
    </w:rPr>
  </w:style>
  <w:style w:type="character" w:customStyle="1" w:styleId="berschrift3Zchn">
    <w:name w:val="Überschrift 3 Zchn"/>
    <w:basedOn w:val="Absatz-Standardschriftart"/>
    <w:link w:val="berschrift3"/>
    <w:uiPriority w:val="9"/>
    <w:semiHidden/>
    <w:rsid w:val="005950C6"/>
    <w:rPr>
      <w:rFonts w:asciiTheme="minorHAnsi" w:eastAsiaTheme="majorEastAsia" w:hAnsiTheme="minorHAnsi" w:cstheme="majorBidi"/>
      <w:color w:val="365F91" w:themeColor="accent1" w:themeShade="BF"/>
      <w:sz w:val="28"/>
      <w:szCs w:val="28"/>
    </w:rPr>
  </w:style>
  <w:style w:type="character" w:customStyle="1" w:styleId="berschrift4Zchn">
    <w:name w:val="Überschrift 4 Zchn"/>
    <w:basedOn w:val="Absatz-Standardschriftart"/>
    <w:link w:val="berschrift4"/>
    <w:uiPriority w:val="9"/>
    <w:semiHidden/>
    <w:rsid w:val="005950C6"/>
    <w:rPr>
      <w:rFonts w:asciiTheme="minorHAnsi" w:eastAsiaTheme="majorEastAsia" w:hAnsiTheme="minorHAnsi" w:cstheme="majorBidi"/>
      <w:i/>
      <w:iCs/>
      <w:color w:val="365F91" w:themeColor="accent1" w:themeShade="BF"/>
    </w:rPr>
  </w:style>
  <w:style w:type="character" w:customStyle="1" w:styleId="berschrift5Zchn">
    <w:name w:val="Überschrift 5 Zchn"/>
    <w:basedOn w:val="Absatz-Standardschriftart"/>
    <w:link w:val="berschrift5"/>
    <w:uiPriority w:val="9"/>
    <w:semiHidden/>
    <w:rsid w:val="005950C6"/>
    <w:rPr>
      <w:rFonts w:asciiTheme="minorHAnsi" w:eastAsiaTheme="majorEastAsia" w:hAnsiTheme="minorHAnsi" w:cstheme="majorBidi"/>
      <w:color w:val="365F91" w:themeColor="accent1" w:themeShade="BF"/>
    </w:rPr>
  </w:style>
  <w:style w:type="character" w:customStyle="1" w:styleId="berschrift6Zchn">
    <w:name w:val="Überschrift 6 Zchn"/>
    <w:basedOn w:val="Absatz-Standardschriftart"/>
    <w:link w:val="berschrift6"/>
    <w:uiPriority w:val="9"/>
    <w:semiHidden/>
    <w:rsid w:val="005950C6"/>
    <w:rPr>
      <w:rFonts w:asciiTheme="minorHAnsi" w:eastAsiaTheme="majorEastAsia" w:hAnsiTheme="minorHAnsi" w:cstheme="majorBidi"/>
      <w:i/>
      <w:iCs/>
      <w:color w:val="595959" w:themeColor="text1" w:themeTint="A6"/>
    </w:rPr>
  </w:style>
  <w:style w:type="character" w:customStyle="1" w:styleId="berschrift7Zchn">
    <w:name w:val="Überschrift 7 Zchn"/>
    <w:basedOn w:val="Absatz-Standardschriftart"/>
    <w:link w:val="berschrift7"/>
    <w:uiPriority w:val="9"/>
    <w:semiHidden/>
    <w:rsid w:val="005950C6"/>
    <w:rPr>
      <w:rFonts w:asciiTheme="minorHAnsi" w:eastAsiaTheme="majorEastAsia" w:hAnsiTheme="minorHAnsi" w:cstheme="majorBidi"/>
      <w:color w:val="595959" w:themeColor="text1" w:themeTint="A6"/>
    </w:rPr>
  </w:style>
  <w:style w:type="character" w:customStyle="1" w:styleId="berschrift8Zchn">
    <w:name w:val="Überschrift 8 Zchn"/>
    <w:basedOn w:val="Absatz-Standardschriftart"/>
    <w:link w:val="berschrift8"/>
    <w:uiPriority w:val="9"/>
    <w:semiHidden/>
    <w:rsid w:val="005950C6"/>
    <w:rPr>
      <w:rFonts w:asciiTheme="minorHAnsi" w:eastAsiaTheme="majorEastAsia" w:hAnsiTheme="minorHAnsi" w:cstheme="majorBidi"/>
      <w:i/>
      <w:iCs/>
      <w:color w:val="272727" w:themeColor="text1" w:themeTint="D8"/>
    </w:rPr>
  </w:style>
  <w:style w:type="character" w:customStyle="1" w:styleId="berschrift9Zchn">
    <w:name w:val="Überschrift 9 Zchn"/>
    <w:basedOn w:val="Absatz-Standardschriftart"/>
    <w:link w:val="berschrift9"/>
    <w:uiPriority w:val="9"/>
    <w:semiHidden/>
    <w:rsid w:val="005950C6"/>
    <w:rPr>
      <w:rFonts w:asciiTheme="minorHAnsi" w:eastAsiaTheme="majorEastAsia" w:hAnsiTheme="minorHAnsi" w:cstheme="majorBidi"/>
      <w:color w:val="272727" w:themeColor="text1" w:themeTint="D8"/>
    </w:rPr>
  </w:style>
  <w:style w:type="paragraph" w:styleId="Titel">
    <w:name w:val="Title"/>
    <w:basedOn w:val="Standard"/>
    <w:next w:val="Standard"/>
    <w:link w:val="TitelZchn"/>
    <w:uiPriority w:val="10"/>
    <w:qFormat/>
    <w:rsid w:val="005950C6"/>
    <w:pPr>
      <w:spacing w:after="8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5950C6"/>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5950C6"/>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5950C6"/>
    <w:rPr>
      <w:rFonts w:asciiTheme="minorHAnsi" w:eastAsiaTheme="majorEastAsia" w:hAnsiTheme="minorHAnsi" w:cstheme="majorBidi"/>
      <w:color w:val="595959" w:themeColor="text1" w:themeTint="A6"/>
      <w:spacing w:val="15"/>
      <w:sz w:val="28"/>
      <w:szCs w:val="28"/>
    </w:rPr>
  </w:style>
  <w:style w:type="paragraph" w:styleId="Zitat">
    <w:name w:val="Quote"/>
    <w:basedOn w:val="Standard"/>
    <w:next w:val="Standard"/>
    <w:link w:val="ZitatZchn"/>
    <w:uiPriority w:val="29"/>
    <w:qFormat/>
    <w:rsid w:val="005950C6"/>
    <w:pPr>
      <w:spacing w:before="160" w:after="160"/>
      <w:jc w:val="center"/>
    </w:pPr>
    <w:rPr>
      <w:i/>
      <w:iCs/>
      <w:color w:val="404040" w:themeColor="text1" w:themeTint="BF"/>
    </w:rPr>
  </w:style>
  <w:style w:type="character" w:customStyle="1" w:styleId="ZitatZchn">
    <w:name w:val="Zitat Zchn"/>
    <w:basedOn w:val="Absatz-Standardschriftart"/>
    <w:link w:val="Zitat"/>
    <w:uiPriority w:val="29"/>
    <w:rsid w:val="005950C6"/>
    <w:rPr>
      <w:i/>
      <w:iCs/>
      <w:color w:val="404040" w:themeColor="text1" w:themeTint="BF"/>
    </w:rPr>
  </w:style>
  <w:style w:type="paragraph" w:styleId="Listenabsatz">
    <w:name w:val="List Paragraph"/>
    <w:basedOn w:val="Standard"/>
    <w:uiPriority w:val="34"/>
    <w:qFormat/>
    <w:rsid w:val="005950C6"/>
    <w:pPr>
      <w:ind w:left="720"/>
      <w:contextualSpacing/>
    </w:pPr>
  </w:style>
  <w:style w:type="character" w:styleId="IntensiveHervorhebung">
    <w:name w:val="Intense Emphasis"/>
    <w:basedOn w:val="Absatz-Standardschriftart"/>
    <w:uiPriority w:val="21"/>
    <w:qFormat/>
    <w:rsid w:val="005950C6"/>
    <w:rPr>
      <w:i/>
      <w:iCs/>
      <w:color w:val="365F91" w:themeColor="accent1" w:themeShade="BF"/>
    </w:rPr>
  </w:style>
  <w:style w:type="paragraph" w:styleId="IntensivesZitat">
    <w:name w:val="Intense Quote"/>
    <w:basedOn w:val="Standard"/>
    <w:next w:val="Standard"/>
    <w:link w:val="IntensivesZitatZchn"/>
    <w:uiPriority w:val="30"/>
    <w:qFormat/>
    <w:rsid w:val="005950C6"/>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ivesZitatZchn">
    <w:name w:val="Intensives Zitat Zchn"/>
    <w:basedOn w:val="Absatz-Standardschriftart"/>
    <w:link w:val="IntensivesZitat"/>
    <w:uiPriority w:val="30"/>
    <w:rsid w:val="005950C6"/>
    <w:rPr>
      <w:i/>
      <w:iCs/>
      <w:color w:val="365F91" w:themeColor="accent1" w:themeShade="BF"/>
    </w:rPr>
  </w:style>
  <w:style w:type="character" w:styleId="IntensiverVerweis">
    <w:name w:val="Intense Reference"/>
    <w:basedOn w:val="Absatz-Standardschriftart"/>
    <w:uiPriority w:val="32"/>
    <w:qFormat/>
    <w:rsid w:val="005950C6"/>
    <w:rPr>
      <w:b/>
      <w:bCs/>
      <w:smallCaps/>
      <w:color w:val="365F91" w:themeColor="accent1" w:themeShade="BF"/>
      <w:spacing w:val="5"/>
    </w:rPr>
  </w:style>
  <w:style w:type="table" w:styleId="Tabellenraster">
    <w:name w:val="Table Grid"/>
    <w:basedOn w:val="NormaleTabelle"/>
    <w:uiPriority w:val="59"/>
    <w:rsid w:val="00D715B3"/>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uiPriority w:val="99"/>
    <w:semiHidden/>
    <w:unhideWhenUsed/>
    <w:rsid w:val="00665C41"/>
    <w:rPr>
      <w:sz w:val="16"/>
      <w:szCs w:val="16"/>
    </w:rPr>
  </w:style>
  <w:style w:type="paragraph" w:styleId="Kommentartext">
    <w:name w:val="annotation text"/>
    <w:basedOn w:val="Standard"/>
    <w:link w:val="KommentartextZchn"/>
    <w:uiPriority w:val="99"/>
    <w:unhideWhenUsed/>
    <w:rsid w:val="00665C41"/>
    <w:rPr>
      <w:sz w:val="20"/>
      <w:szCs w:val="20"/>
    </w:rPr>
  </w:style>
  <w:style w:type="character" w:customStyle="1" w:styleId="KommentartextZchn">
    <w:name w:val="Kommentartext Zchn"/>
    <w:basedOn w:val="Absatz-Standardschriftart"/>
    <w:link w:val="Kommentartext"/>
    <w:uiPriority w:val="99"/>
    <w:rsid w:val="00665C41"/>
    <w:rPr>
      <w:sz w:val="20"/>
      <w:szCs w:val="20"/>
    </w:rPr>
  </w:style>
  <w:style w:type="paragraph" w:styleId="Kommentarthema">
    <w:name w:val="annotation subject"/>
    <w:basedOn w:val="Kommentartext"/>
    <w:next w:val="Kommentartext"/>
    <w:link w:val="KommentarthemaZchn"/>
    <w:uiPriority w:val="99"/>
    <w:semiHidden/>
    <w:unhideWhenUsed/>
    <w:rsid w:val="00665C41"/>
    <w:rPr>
      <w:b/>
      <w:bCs/>
    </w:rPr>
  </w:style>
  <w:style w:type="character" w:customStyle="1" w:styleId="KommentarthemaZchn">
    <w:name w:val="Kommentarthema Zchn"/>
    <w:basedOn w:val="KommentartextZchn"/>
    <w:link w:val="Kommentarthema"/>
    <w:uiPriority w:val="99"/>
    <w:semiHidden/>
    <w:rsid w:val="00665C41"/>
    <w:rPr>
      <w:b/>
      <w:bCs/>
      <w:sz w:val="20"/>
      <w:szCs w:val="20"/>
    </w:rPr>
  </w:style>
  <w:style w:type="paragraph" w:styleId="berarbeitung">
    <w:name w:val="Revision"/>
    <w:hidden/>
    <w:uiPriority w:val="99"/>
    <w:semiHidden/>
    <w:rsid w:val="00662DF9"/>
    <w:pPr>
      <w:spacing w:line="240" w:lineRule="auto"/>
    </w:pPr>
  </w:style>
  <w:style w:type="character" w:styleId="Hyperlink">
    <w:name w:val="Hyperlink"/>
    <w:basedOn w:val="Absatz-Standardschriftart"/>
    <w:uiPriority w:val="99"/>
    <w:unhideWhenUsed/>
    <w:rsid w:val="00B37F5E"/>
    <w:rPr>
      <w:color w:val="0000FF" w:themeColor="hyperlink"/>
      <w:u w:val="single"/>
    </w:rPr>
  </w:style>
  <w:style w:type="character" w:styleId="NichtaufgelsteErwhnung">
    <w:name w:val="Unresolved Mention"/>
    <w:basedOn w:val="Absatz-Standardschriftart"/>
    <w:uiPriority w:val="99"/>
    <w:semiHidden/>
    <w:unhideWhenUsed/>
    <w:rsid w:val="00B37F5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57912">
      <w:bodyDiv w:val="1"/>
      <w:marLeft w:val="0"/>
      <w:marRight w:val="0"/>
      <w:marTop w:val="0"/>
      <w:marBottom w:val="0"/>
      <w:divBdr>
        <w:top w:val="none" w:sz="0" w:space="0" w:color="auto"/>
        <w:left w:val="none" w:sz="0" w:space="0" w:color="auto"/>
        <w:bottom w:val="none" w:sz="0" w:space="0" w:color="auto"/>
        <w:right w:val="none" w:sz="0" w:space="0" w:color="auto"/>
      </w:divBdr>
    </w:div>
    <w:div w:id="82147385">
      <w:bodyDiv w:val="1"/>
      <w:marLeft w:val="0"/>
      <w:marRight w:val="0"/>
      <w:marTop w:val="0"/>
      <w:marBottom w:val="0"/>
      <w:divBdr>
        <w:top w:val="none" w:sz="0" w:space="0" w:color="auto"/>
        <w:left w:val="none" w:sz="0" w:space="0" w:color="auto"/>
        <w:bottom w:val="none" w:sz="0" w:space="0" w:color="auto"/>
        <w:right w:val="none" w:sz="0" w:space="0" w:color="auto"/>
      </w:divBdr>
    </w:div>
    <w:div w:id="97020680">
      <w:bodyDiv w:val="1"/>
      <w:marLeft w:val="0"/>
      <w:marRight w:val="0"/>
      <w:marTop w:val="0"/>
      <w:marBottom w:val="0"/>
      <w:divBdr>
        <w:top w:val="none" w:sz="0" w:space="0" w:color="auto"/>
        <w:left w:val="none" w:sz="0" w:space="0" w:color="auto"/>
        <w:bottom w:val="none" w:sz="0" w:space="0" w:color="auto"/>
        <w:right w:val="none" w:sz="0" w:space="0" w:color="auto"/>
      </w:divBdr>
    </w:div>
    <w:div w:id="108277181">
      <w:bodyDiv w:val="1"/>
      <w:marLeft w:val="0"/>
      <w:marRight w:val="0"/>
      <w:marTop w:val="0"/>
      <w:marBottom w:val="0"/>
      <w:divBdr>
        <w:top w:val="none" w:sz="0" w:space="0" w:color="auto"/>
        <w:left w:val="none" w:sz="0" w:space="0" w:color="auto"/>
        <w:bottom w:val="none" w:sz="0" w:space="0" w:color="auto"/>
        <w:right w:val="none" w:sz="0" w:space="0" w:color="auto"/>
      </w:divBdr>
    </w:div>
    <w:div w:id="122313810">
      <w:bodyDiv w:val="1"/>
      <w:marLeft w:val="0"/>
      <w:marRight w:val="0"/>
      <w:marTop w:val="0"/>
      <w:marBottom w:val="0"/>
      <w:divBdr>
        <w:top w:val="none" w:sz="0" w:space="0" w:color="auto"/>
        <w:left w:val="none" w:sz="0" w:space="0" w:color="auto"/>
        <w:bottom w:val="none" w:sz="0" w:space="0" w:color="auto"/>
        <w:right w:val="none" w:sz="0" w:space="0" w:color="auto"/>
      </w:divBdr>
    </w:div>
    <w:div w:id="145557750">
      <w:bodyDiv w:val="1"/>
      <w:marLeft w:val="0"/>
      <w:marRight w:val="0"/>
      <w:marTop w:val="0"/>
      <w:marBottom w:val="0"/>
      <w:divBdr>
        <w:top w:val="none" w:sz="0" w:space="0" w:color="auto"/>
        <w:left w:val="none" w:sz="0" w:space="0" w:color="auto"/>
        <w:bottom w:val="none" w:sz="0" w:space="0" w:color="auto"/>
        <w:right w:val="none" w:sz="0" w:space="0" w:color="auto"/>
      </w:divBdr>
    </w:div>
    <w:div w:id="148059784">
      <w:bodyDiv w:val="1"/>
      <w:marLeft w:val="0"/>
      <w:marRight w:val="0"/>
      <w:marTop w:val="0"/>
      <w:marBottom w:val="0"/>
      <w:divBdr>
        <w:top w:val="none" w:sz="0" w:space="0" w:color="auto"/>
        <w:left w:val="none" w:sz="0" w:space="0" w:color="auto"/>
        <w:bottom w:val="none" w:sz="0" w:space="0" w:color="auto"/>
        <w:right w:val="none" w:sz="0" w:space="0" w:color="auto"/>
      </w:divBdr>
    </w:div>
    <w:div w:id="178349941">
      <w:bodyDiv w:val="1"/>
      <w:marLeft w:val="0"/>
      <w:marRight w:val="0"/>
      <w:marTop w:val="0"/>
      <w:marBottom w:val="0"/>
      <w:divBdr>
        <w:top w:val="none" w:sz="0" w:space="0" w:color="auto"/>
        <w:left w:val="none" w:sz="0" w:space="0" w:color="auto"/>
        <w:bottom w:val="none" w:sz="0" w:space="0" w:color="auto"/>
        <w:right w:val="none" w:sz="0" w:space="0" w:color="auto"/>
      </w:divBdr>
    </w:div>
    <w:div w:id="189801712">
      <w:bodyDiv w:val="1"/>
      <w:marLeft w:val="0"/>
      <w:marRight w:val="0"/>
      <w:marTop w:val="0"/>
      <w:marBottom w:val="0"/>
      <w:divBdr>
        <w:top w:val="none" w:sz="0" w:space="0" w:color="auto"/>
        <w:left w:val="none" w:sz="0" w:space="0" w:color="auto"/>
        <w:bottom w:val="none" w:sz="0" w:space="0" w:color="auto"/>
        <w:right w:val="none" w:sz="0" w:space="0" w:color="auto"/>
      </w:divBdr>
    </w:div>
    <w:div w:id="212811327">
      <w:bodyDiv w:val="1"/>
      <w:marLeft w:val="0"/>
      <w:marRight w:val="0"/>
      <w:marTop w:val="0"/>
      <w:marBottom w:val="0"/>
      <w:divBdr>
        <w:top w:val="none" w:sz="0" w:space="0" w:color="auto"/>
        <w:left w:val="none" w:sz="0" w:space="0" w:color="auto"/>
        <w:bottom w:val="none" w:sz="0" w:space="0" w:color="auto"/>
        <w:right w:val="none" w:sz="0" w:space="0" w:color="auto"/>
      </w:divBdr>
    </w:div>
    <w:div w:id="302927749">
      <w:bodyDiv w:val="1"/>
      <w:marLeft w:val="0"/>
      <w:marRight w:val="0"/>
      <w:marTop w:val="0"/>
      <w:marBottom w:val="0"/>
      <w:divBdr>
        <w:top w:val="none" w:sz="0" w:space="0" w:color="auto"/>
        <w:left w:val="none" w:sz="0" w:space="0" w:color="auto"/>
        <w:bottom w:val="none" w:sz="0" w:space="0" w:color="auto"/>
        <w:right w:val="none" w:sz="0" w:space="0" w:color="auto"/>
      </w:divBdr>
    </w:div>
    <w:div w:id="338895082">
      <w:bodyDiv w:val="1"/>
      <w:marLeft w:val="0"/>
      <w:marRight w:val="0"/>
      <w:marTop w:val="0"/>
      <w:marBottom w:val="0"/>
      <w:divBdr>
        <w:top w:val="none" w:sz="0" w:space="0" w:color="auto"/>
        <w:left w:val="none" w:sz="0" w:space="0" w:color="auto"/>
        <w:bottom w:val="none" w:sz="0" w:space="0" w:color="auto"/>
        <w:right w:val="none" w:sz="0" w:space="0" w:color="auto"/>
      </w:divBdr>
    </w:div>
    <w:div w:id="363481252">
      <w:bodyDiv w:val="1"/>
      <w:marLeft w:val="0"/>
      <w:marRight w:val="0"/>
      <w:marTop w:val="0"/>
      <w:marBottom w:val="0"/>
      <w:divBdr>
        <w:top w:val="none" w:sz="0" w:space="0" w:color="auto"/>
        <w:left w:val="none" w:sz="0" w:space="0" w:color="auto"/>
        <w:bottom w:val="none" w:sz="0" w:space="0" w:color="auto"/>
        <w:right w:val="none" w:sz="0" w:space="0" w:color="auto"/>
      </w:divBdr>
    </w:div>
    <w:div w:id="369955904">
      <w:bodyDiv w:val="1"/>
      <w:marLeft w:val="0"/>
      <w:marRight w:val="0"/>
      <w:marTop w:val="0"/>
      <w:marBottom w:val="0"/>
      <w:divBdr>
        <w:top w:val="none" w:sz="0" w:space="0" w:color="auto"/>
        <w:left w:val="none" w:sz="0" w:space="0" w:color="auto"/>
        <w:bottom w:val="none" w:sz="0" w:space="0" w:color="auto"/>
        <w:right w:val="none" w:sz="0" w:space="0" w:color="auto"/>
      </w:divBdr>
    </w:div>
    <w:div w:id="407119850">
      <w:bodyDiv w:val="1"/>
      <w:marLeft w:val="0"/>
      <w:marRight w:val="0"/>
      <w:marTop w:val="0"/>
      <w:marBottom w:val="0"/>
      <w:divBdr>
        <w:top w:val="none" w:sz="0" w:space="0" w:color="auto"/>
        <w:left w:val="none" w:sz="0" w:space="0" w:color="auto"/>
        <w:bottom w:val="none" w:sz="0" w:space="0" w:color="auto"/>
        <w:right w:val="none" w:sz="0" w:space="0" w:color="auto"/>
      </w:divBdr>
    </w:div>
    <w:div w:id="408575978">
      <w:bodyDiv w:val="1"/>
      <w:marLeft w:val="0"/>
      <w:marRight w:val="0"/>
      <w:marTop w:val="0"/>
      <w:marBottom w:val="0"/>
      <w:divBdr>
        <w:top w:val="none" w:sz="0" w:space="0" w:color="auto"/>
        <w:left w:val="none" w:sz="0" w:space="0" w:color="auto"/>
        <w:bottom w:val="none" w:sz="0" w:space="0" w:color="auto"/>
        <w:right w:val="none" w:sz="0" w:space="0" w:color="auto"/>
      </w:divBdr>
    </w:div>
    <w:div w:id="474834255">
      <w:bodyDiv w:val="1"/>
      <w:marLeft w:val="0"/>
      <w:marRight w:val="0"/>
      <w:marTop w:val="0"/>
      <w:marBottom w:val="0"/>
      <w:divBdr>
        <w:top w:val="none" w:sz="0" w:space="0" w:color="auto"/>
        <w:left w:val="none" w:sz="0" w:space="0" w:color="auto"/>
        <w:bottom w:val="none" w:sz="0" w:space="0" w:color="auto"/>
        <w:right w:val="none" w:sz="0" w:space="0" w:color="auto"/>
      </w:divBdr>
    </w:div>
    <w:div w:id="477765875">
      <w:bodyDiv w:val="1"/>
      <w:marLeft w:val="0"/>
      <w:marRight w:val="0"/>
      <w:marTop w:val="0"/>
      <w:marBottom w:val="0"/>
      <w:divBdr>
        <w:top w:val="none" w:sz="0" w:space="0" w:color="auto"/>
        <w:left w:val="none" w:sz="0" w:space="0" w:color="auto"/>
        <w:bottom w:val="none" w:sz="0" w:space="0" w:color="auto"/>
        <w:right w:val="none" w:sz="0" w:space="0" w:color="auto"/>
      </w:divBdr>
    </w:div>
    <w:div w:id="486632851">
      <w:bodyDiv w:val="1"/>
      <w:marLeft w:val="0"/>
      <w:marRight w:val="0"/>
      <w:marTop w:val="0"/>
      <w:marBottom w:val="0"/>
      <w:divBdr>
        <w:top w:val="none" w:sz="0" w:space="0" w:color="auto"/>
        <w:left w:val="none" w:sz="0" w:space="0" w:color="auto"/>
        <w:bottom w:val="none" w:sz="0" w:space="0" w:color="auto"/>
        <w:right w:val="none" w:sz="0" w:space="0" w:color="auto"/>
      </w:divBdr>
    </w:div>
    <w:div w:id="492988281">
      <w:bodyDiv w:val="1"/>
      <w:marLeft w:val="0"/>
      <w:marRight w:val="0"/>
      <w:marTop w:val="0"/>
      <w:marBottom w:val="0"/>
      <w:divBdr>
        <w:top w:val="none" w:sz="0" w:space="0" w:color="auto"/>
        <w:left w:val="none" w:sz="0" w:space="0" w:color="auto"/>
        <w:bottom w:val="none" w:sz="0" w:space="0" w:color="auto"/>
        <w:right w:val="none" w:sz="0" w:space="0" w:color="auto"/>
      </w:divBdr>
    </w:div>
    <w:div w:id="514733782">
      <w:bodyDiv w:val="1"/>
      <w:marLeft w:val="0"/>
      <w:marRight w:val="0"/>
      <w:marTop w:val="0"/>
      <w:marBottom w:val="0"/>
      <w:divBdr>
        <w:top w:val="none" w:sz="0" w:space="0" w:color="auto"/>
        <w:left w:val="none" w:sz="0" w:space="0" w:color="auto"/>
        <w:bottom w:val="none" w:sz="0" w:space="0" w:color="auto"/>
        <w:right w:val="none" w:sz="0" w:space="0" w:color="auto"/>
      </w:divBdr>
    </w:div>
    <w:div w:id="521282812">
      <w:bodyDiv w:val="1"/>
      <w:marLeft w:val="0"/>
      <w:marRight w:val="0"/>
      <w:marTop w:val="0"/>
      <w:marBottom w:val="0"/>
      <w:divBdr>
        <w:top w:val="none" w:sz="0" w:space="0" w:color="auto"/>
        <w:left w:val="none" w:sz="0" w:space="0" w:color="auto"/>
        <w:bottom w:val="none" w:sz="0" w:space="0" w:color="auto"/>
        <w:right w:val="none" w:sz="0" w:space="0" w:color="auto"/>
      </w:divBdr>
    </w:div>
    <w:div w:id="546647978">
      <w:bodyDiv w:val="1"/>
      <w:marLeft w:val="0"/>
      <w:marRight w:val="0"/>
      <w:marTop w:val="0"/>
      <w:marBottom w:val="0"/>
      <w:divBdr>
        <w:top w:val="none" w:sz="0" w:space="0" w:color="auto"/>
        <w:left w:val="none" w:sz="0" w:space="0" w:color="auto"/>
        <w:bottom w:val="none" w:sz="0" w:space="0" w:color="auto"/>
        <w:right w:val="none" w:sz="0" w:space="0" w:color="auto"/>
      </w:divBdr>
    </w:div>
    <w:div w:id="586041223">
      <w:bodyDiv w:val="1"/>
      <w:marLeft w:val="0"/>
      <w:marRight w:val="0"/>
      <w:marTop w:val="0"/>
      <w:marBottom w:val="0"/>
      <w:divBdr>
        <w:top w:val="none" w:sz="0" w:space="0" w:color="auto"/>
        <w:left w:val="none" w:sz="0" w:space="0" w:color="auto"/>
        <w:bottom w:val="none" w:sz="0" w:space="0" w:color="auto"/>
        <w:right w:val="none" w:sz="0" w:space="0" w:color="auto"/>
      </w:divBdr>
    </w:div>
    <w:div w:id="593704463">
      <w:bodyDiv w:val="1"/>
      <w:marLeft w:val="0"/>
      <w:marRight w:val="0"/>
      <w:marTop w:val="0"/>
      <w:marBottom w:val="0"/>
      <w:divBdr>
        <w:top w:val="none" w:sz="0" w:space="0" w:color="auto"/>
        <w:left w:val="none" w:sz="0" w:space="0" w:color="auto"/>
        <w:bottom w:val="none" w:sz="0" w:space="0" w:color="auto"/>
        <w:right w:val="none" w:sz="0" w:space="0" w:color="auto"/>
      </w:divBdr>
    </w:div>
    <w:div w:id="611666579">
      <w:bodyDiv w:val="1"/>
      <w:marLeft w:val="0"/>
      <w:marRight w:val="0"/>
      <w:marTop w:val="0"/>
      <w:marBottom w:val="0"/>
      <w:divBdr>
        <w:top w:val="none" w:sz="0" w:space="0" w:color="auto"/>
        <w:left w:val="none" w:sz="0" w:space="0" w:color="auto"/>
        <w:bottom w:val="none" w:sz="0" w:space="0" w:color="auto"/>
        <w:right w:val="none" w:sz="0" w:space="0" w:color="auto"/>
      </w:divBdr>
    </w:div>
    <w:div w:id="613443973">
      <w:bodyDiv w:val="1"/>
      <w:marLeft w:val="0"/>
      <w:marRight w:val="0"/>
      <w:marTop w:val="0"/>
      <w:marBottom w:val="0"/>
      <w:divBdr>
        <w:top w:val="none" w:sz="0" w:space="0" w:color="auto"/>
        <w:left w:val="none" w:sz="0" w:space="0" w:color="auto"/>
        <w:bottom w:val="none" w:sz="0" w:space="0" w:color="auto"/>
        <w:right w:val="none" w:sz="0" w:space="0" w:color="auto"/>
      </w:divBdr>
    </w:div>
    <w:div w:id="626594363">
      <w:bodyDiv w:val="1"/>
      <w:marLeft w:val="0"/>
      <w:marRight w:val="0"/>
      <w:marTop w:val="0"/>
      <w:marBottom w:val="0"/>
      <w:divBdr>
        <w:top w:val="none" w:sz="0" w:space="0" w:color="auto"/>
        <w:left w:val="none" w:sz="0" w:space="0" w:color="auto"/>
        <w:bottom w:val="none" w:sz="0" w:space="0" w:color="auto"/>
        <w:right w:val="none" w:sz="0" w:space="0" w:color="auto"/>
      </w:divBdr>
    </w:div>
    <w:div w:id="639267675">
      <w:bodyDiv w:val="1"/>
      <w:marLeft w:val="0"/>
      <w:marRight w:val="0"/>
      <w:marTop w:val="0"/>
      <w:marBottom w:val="0"/>
      <w:divBdr>
        <w:top w:val="none" w:sz="0" w:space="0" w:color="auto"/>
        <w:left w:val="none" w:sz="0" w:space="0" w:color="auto"/>
        <w:bottom w:val="none" w:sz="0" w:space="0" w:color="auto"/>
        <w:right w:val="none" w:sz="0" w:space="0" w:color="auto"/>
      </w:divBdr>
    </w:div>
    <w:div w:id="657540669">
      <w:bodyDiv w:val="1"/>
      <w:marLeft w:val="0"/>
      <w:marRight w:val="0"/>
      <w:marTop w:val="0"/>
      <w:marBottom w:val="0"/>
      <w:divBdr>
        <w:top w:val="none" w:sz="0" w:space="0" w:color="auto"/>
        <w:left w:val="none" w:sz="0" w:space="0" w:color="auto"/>
        <w:bottom w:val="none" w:sz="0" w:space="0" w:color="auto"/>
        <w:right w:val="none" w:sz="0" w:space="0" w:color="auto"/>
      </w:divBdr>
    </w:div>
    <w:div w:id="700206678">
      <w:bodyDiv w:val="1"/>
      <w:marLeft w:val="0"/>
      <w:marRight w:val="0"/>
      <w:marTop w:val="0"/>
      <w:marBottom w:val="0"/>
      <w:divBdr>
        <w:top w:val="none" w:sz="0" w:space="0" w:color="auto"/>
        <w:left w:val="none" w:sz="0" w:space="0" w:color="auto"/>
        <w:bottom w:val="none" w:sz="0" w:space="0" w:color="auto"/>
        <w:right w:val="none" w:sz="0" w:space="0" w:color="auto"/>
      </w:divBdr>
    </w:div>
    <w:div w:id="767240450">
      <w:bodyDiv w:val="1"/>
      <w:marLeft w:val="0"/>
      <w:marRight w:val="0"/>
      <w:marTop w:val="0"/>
      <w:marBottom w:val="0"/>
      <w:divBdr>
        <w:top w:val="none" w:sz="0" w:space="0" w:color="auto"/>
        <w:left w:val="none" w:sz="0" w:space="0" w:color="auto"/>
        <w:bottom w:val="none" w:sz="0" w:space="0" w:color="auto"/>
        <w:right w:val="none" w:sz="0" w:space="0" w:color="auto"/>
      </w:divBdr>
    </w:div>
    <w:div w:id="778260666">
      <w:bodyDiv w:val="1"/>
      <w:marLeft w:val="0"/>
      <w:marRight w:val="0"/>
      <w:marTop w:val="0"/>
      <w:marBottom w:val="0"/>
      <w:divBdr>
        <w:top w:val="none" w:sz="0" w:space="0" w:color="auto"/>
        <w:left w:val="none" w:sz="0" w:space="0" w:color="auto"/>
        <w:bottom w:val="none" w:sz="0" w:space="0" w:color="auto"/>
        <w:right w:val="none" w:sz="0" w:space="0" w:color="auto"/>
      </w:divBdr>
    </w:div>
    <w:div w:id="795829266">
      <w:bodyDiv w:val="1"/>
      <w:marLeft w:val="0"/>
      <w:marRight w:val="0"/>
      <w:marTop w:val="0"/>
      <w:marBottom w:val="0"/>
      <w:divBdr>
        <w:top w:val="none" w:sz="0" w:space="0" w:color="auto"/>
        <w:left w:val="none" w:sz="0" w:space="0" w:color="auto"/>
        <w:bottom w:val="none" w:sz="0" w:space="0" w:color="auto"/>
        <w:right w:val="none" w:sz="0" w:space="0" w:color="auto"/>
      </w:divBdr>
    </w:div>
    <w:div w:id="816528209">
      <w:bodyDiv w:val="1"/>
      <w:marLeft w:val="0"/>
      <w:marRight w:val="0"/>
      <w:marTop w:val="0"/>
      <w:marBottom w:val="0"/>
      <w:divBdr>
        <w:top w:val="none" w:sz="0" w:space="0" w:color="auto"/>
        <w:left w:val="none" w:sz="0" w:space="0" w:color="auto"/>
        <w:bottom w:val="none" w:sz="0" w:space="0" w:color="auto"/>
        <w:right w:val="none" w:sz="0" w:space="0" w:color="auto"/>
      </w:divBdr>
    </w:div>
    <w:div w:id="816529812">
      <w:bodyDiv w:val="1"/>
      <w:marLeft w:val="0"/>
      <w:marRight w:val="0"/>
      <w:marTop w:val="0"/>
      <w:marBottom w:val="0"/>
      <w:divBdr>
        <w:top w:val="none" w:sz="0" w:space="0" w:color="auto"/>
        <w:left w:val="none" w:sz="0" w:space="0" w:color="auto"/>
        <w:bottom w:val="none" w:sz="0" w:space="0" w:color="auto"/>
        <w:right w:val="none" w:sz="0" w:space="0" w:color="auto"/>
      </w:divBdr>
    </w:div>
    <w:div w:id="848058122">
      <w:bodyDiv w:val="1"/>
      <w:marLeft w:val="0"/>
      <w:marRight w:val="0"/>
      <w:marTop w:val="0"/>
      <w:marBottom w:val="0"/>
      <w:divBdr>
        <w:top w:val="none" w:sz="0" w:space="0" w:color="auto"/>
        <w:left w:val="none" w:sz="0" w:space="0" w:color="auto"/>
        <w:bottom w:val="none" w:sz="0" w:space="0" w:color="auto"/>
        <w:right w:val="none" w:sz="0" w:space="0" w:color="auto"/>
      </w:divBdr>
    </w:div>
    <w:div w:id="849875745">
      <w:bodyDiv w:val="1"/>
      <w:marLeft w:val="0"/>
      <w:marRight w:val="0"/>
      <w:marTop w:val="0"/>
      <w:marBottom w:val="0"/>
      <w:divBdr>
        <w:top w:val="none" w:sz="0" w:space="0" w:color="auto"/>
        <w:left w:val="none" w:sz="0" w:space="0" w:color="auto"/>
        <w:bottom w:val="none" w:sz="0" w:space="0" w:color="auto"/>
        <w:right w:val="none" w:sz="0" w:space="0" w:color="auto"/>
      </w:divBdr>
    </w:div>
    <w:div w:id="862985559">
      <w:bodyDiv w:val="1"/>
      <w:marLeft w:val="0"/>
      <w:marRight w:val="0"/>
      <w:marTop w:val="0"/>
      <w:marBottom w:val="0"/>
      <w:divBdr>
        <w:top w:val="none" w:sz="0" w:space="0" w:color="auto"/>
        <w:left w:val="none" w:sz="0" w:space="0" w:color="auto"/>
        <w:bottom w:val="none" w:sz="0" w:space="0" w:color="auto"/>
        <w:right w:val="none" w:sz="0" w:space="0" w:color="auto"/>
      </w:divBdr>
    </w:div>
    <w:div w:id="868877408">
      <w:bodyDiv w:val="1"/>
      <w:marLeft w:val="0"/>
      <w:marRight w:val="0"/>
      <w:marTop w:val="0"/>
      <w:marBottom w:val="0"/>
      <w:divBdr>
        <w:top w:val="none" w:sz="0" w:space="0" w:color="auto"/>
        <w:left w:val="none" w:sz="0" w:space="0" w:color="auto"/>
        <w:bottom w:val="none" w:sz="0" w:space="0" w:color="auto"/>
        <w:right w:val="none" w:sz="0" w:space="0" w:color="auto"/>
      </w:divBdr>
    </w:div>
    <w:div w:id="935598257">
      <w:bodyDiv w:val="1"/>
      <w:marLeft w:val="0"/>
      <w:marRight w:val="0"/>
      <w:marTop w:val="0"/>
      <w:marBottom w:val="0"/>
      <w:divBdr>
        <w:top w:val="none" w:sz="0" w:space="0" w:color="auto"/>
        <w:left w:val="none" w:sz="0" w:space="0" w:color="auto"/>
        <w:bottom w:val="none" w:sz="0" w:space="0" w:color="auto"/>
        <w:right w:val="none" w:sz="0" w:space="0" w:color="auto"/>
      </w:divBdr>
    </w:div>
    <w:div w:id="960184695">
      <w:bodyDiv w:val="1"/>
      <w:marLeft w:val="0"/>
      <w:marRight w:val="0"/>
      <w:marTop w:val="0"/>
      <w:marBottom w:val="0"/>
      <w:divBdr>
        <w:top w:val="none" w:sz="0" w:space="0" w:color="auto"/>
        <w:left w:val="none" w:sz="0" w:space="0" w:color="auto"/>
        <w:bottom w:val="none" w:sz="0" w:space="0" w:color="auto"/>
        <w:right w:val="none" w:sz="0" w:space="0" w:color="auto"/>
      </w:divBdr>
    </w:div>
    <w:div w:id="1036662458">
      <w:bodyDiv w:val="1"/>
      <w:marLeft w:val="0"/>
      <w:marRight w:val="0"/>
      <w:marTop w:val="0"/>
      <w:marBottom w:val="0"/>
      <w:divBdr>
        <w:top w:val="none" w:sz="0" w:space="0" w:color="auto"/>
        <w:left w:val="none" w:sz="0" w:space="0" w:color="auto"/>
        <w:bottom w:val="none" w:sz="0" w:space="0" w:color="auto"/>
        <w:right w:val="none" w:sz="0" w:space="0" w:color="auto"/>
      </w:divBdr>
    </w:div>
    <w:div w:id="1053045049">
      <w:bodyDiv w:val="1"/>
      <w:marLeft w:val="0"/>
      <w:marRight w:val="0"/>
      <w:marTop w:val="0"/>
      <w:marBottom w:val="0"/>
      <w:divBdr>
        <w:top w:val="none" w:sz="0" w:space="0" w:color="auto"/>
        <w:left w:val="none" w:sz="0" w:space="0" w:color="auto"/>
        <w:bottom w:val="none" w:sz="0" w:space="0" w:color="auto"/>
        <w:right w:val="none" w:sz="0" w:space="0" w:color="auto"/>
      </w:divBdr>
    </w:div>
    <w:div w:id="1091699304">
      <w:bodyDiv w:val="1"/>
      <w:marLeft w:val="0"/>
      <w:marRight w:val="0"/>
      <w:marTop w:val="0"/>
      <w:marBottom w:val="0"/>
      <w:divBdr>
        <w:top w:val="none" w:sz="0" w:space="0" w:color="auto"/>
        <w:left w:val="none" w:sz="0" w:space="0" w:color="auto"/>
        <w:bottom w:val="none" w:sz="0" w:space="0" w:color="auto"/>
        <w:right w:val="none" w:sz="0" w:space="0" w:color="auto"/>
      </w:divBdr>
    </w:div>
    <w:div w:id="1186988348">
      <w:bodyDiv w:val="1"/>
      <w:marLeft w:val="0"/>
      <w:marRight w:val="0"/>
      <w:marTop w:val="0"/>
      <w:marBottom w:val="0"/>
      <w:divBdr>
        <w:top w:val="none" w:sz="0" w:space="0" w:color="auto"/>
        <w:left w:val="none" w:sz="0" w:space="0" w:color="auto"/>
        <w:bottom w:val="none" w:sz="0" w:space="0" w:color="auto"/>
        <w:right w:val="none" w:sz="0" w:space="0" w:color="auto"/>
      </w:divBdr>
    </w:div>
    <w:div w:id="1201668976">
      <w:bodyDiv w:val="1"/>
      <w:marLeft w:val="0"/>
      <w:marRight w:val="0"/>
      <w:marTop w:val="0"/>
      <w:marBottom w:val="0"/>
      <w:divBdr>
        <w:top w:val="none" w:sz="0" w:space="0" w:color="auto"/>
        <w:left w:val="none" w:sz="0" w:space="0" w:color="auto"/>
        <w:bottom w:val="none" w:sz="0" w:space="0" w:color="auto"/>
        <w:right w:val="none" w:sz="0" w:space="0" w:color="auto"/>
      </w:divBdr>
    </w:div>
    <w:div w:id="1201743417">
      <w:bodyDiv w:val="1"/>
      <w:marLeft w:val="0"/>
      <w:marRight w:val="0"/>
      <w:marTop w:val="0"/>
      <w:marBottom w:val="0"/>
      <w:divBdr>
        <w:top w:val="none" w:sz="0" w:space="0" w:color="auto"/>
        <w:left w:val="none" w:sz="0" w:space="0" w:color="auto"/>
        <w:bottom w:val="none" w:sz="0" w:space="0" w:color="auto"/>
        <w:right w:val="none" w:sz="0" w:space="0" w:color="auto"/>
      </w:divBdr>
    </w:div>
    <w:div w:id="1203439589">
      <w:bodyDiv w:val="1"/>
      <w:marLeft w:val="0"/>
      <w:marRight w:val="0"/>
      <w:marTop w:val="0"/>
      <w:marBottom w:val="0"/>
      <w:divBdr>
        <w:top w:val="none" w:sz="0" w:space="0" w:color="auto"/>
        <w:left w:val="none" w:sz="0" w:space="0" w:color="auto"/>
        <w:bottom w:val="none" w:sz="0" w:space="0" w:color="auto"/>
        <w:right w:val="none" w:sz="0" w:space="0" w:color="auto"/>
      </w:divBdr>
    </w:div>
    <w:div w:id="1210608670">
      <w:bodyDiv w:val="1"/>
      <w:marLeft w:val="0"/>
      <w:marRight w:val="0"/>
      <w:marTop w:val="0"/>
      <w:marBottom w:val="0"/>
      <w:divBdr>
        <w:top w:val="none" w:sz="0" w:space="0" w:color="auto"/>
        <w:left w:val="none" w:sz="0" w:space="0" w:color="auto"/>
        <w:bottom w:val="none" w:sz="0" w:space="0" w:color="auto"/>
        <w:right w:val="none" w:sz="0" w:space="0" w:color="auto"/>
      </w:divBdr>
    </w:div>
    <w:div w:id="1328174519">
      <w:bodyDiv w:val="1"/>
      <w:marLeft w:val="0"/>
      <w:marRight w:val="0"/>
      <w:marTop w:val="0"/>
      <w:marBottom w:val="0"/>
      <w:divBdr>
        <w:top w:val="none" w:sz="0" w:space="0" w:color="auto"/>
        <w:left w:val="none" w:sz="0" w:space="0" w:color="auto"/>
        <w:bottom w:val="none" w:sz="0" w:space="0" w:color="auto"/>
        <w:right w:val="none" w:sz="0" w:space="0" w:color="auto"/>
      </w:divBdr>
    </w:div>
    <w:div w:id="1348676638">
      <w:bodyDiv w:val="1"/>
      <w:marLeft w:val="0"/>
      <w:marRight w:val="0"/>
      <w:marTop w:val="0"/>
      <w:marBottom w:val="0"/>
      <w:divBdr>
        <w:top w:val="none" w:sz="0" w:space="0" w:color="auto"/>
        <w:left w:val="none" w:sz="0" w:space="0" w:color="auto"/>
        <w:bottom w:val="none" w:sz="0" w:space="0" w:color="auto"/>
        <w:right w:val="none" w:sz="0" w:space="0" w:color="auto"/>
      </w:divBdr>
    </w:div>
    <w:div w:id="1351640344">
      <w:bodyDiv w:val="1"/>
      <w:marLeft w:val="0"/>
      <w:marRight w:val="0"/>
      <w:marTop w:val="0"/>
      <w:marBottom w:val="0"/>
      <w:divBdr>
        <w:top w:val="none" w:sz="0" w:space="0" w:color="auto"/>
        <w:left w:val="none" w:sz="0" w:space="0" w:color="auto"/>
        <w:bottom w:val="none" w:sz="0" w:space="0" w:color="auto"/>
        <w:right w:val="none" w:sz="0" w:space="0" w:color="auto"/>
      </w:divBdr>
    </w:div>
    <w:div w:id="1353460012">
      <w:bodyDiv w:val="1"/>
      <w:marLeft w:val="0"/>
      <w:marRight w:val="0"/>
      <w:marTop w:val="0"/>
      <w:marBottom w:val="0"/>
      <w:divBdr>
        <w:top w:val="none" w:sz="0" w:space="0" w:color="auto"/>
        <w:left w:val="none" w:sz="0" w:space="0" w:color="auto"/>
        <w:bottom w:val="none" w:sz="0" w:space="0" w:color="auto"/>
        <w:right w:val="none" w:sz="0" w:space="0" w:color="auto"/>
      </w:divBdr>
    </w:div>
    <w:div w:id="1368992086">
      <w:bodyDiv w:val="1"/>
      <w:marLeft w:val="0"/>
      <w:marRight w:val="0"/>
      <w:marTop w:val="0"/>
      <w:marBottom w:val="0"/>
      <w:divBdr>
        <w:top w:val="none" w:sz="0" w:space="0" w:color="auto"/>
        <w:left w:val="none" w:sz="0" w:space="0" w:color="auto"/>
        <w:bottom w:val="none" w:sz="0" w:space="0" w:color="auto"/>
        <w:right w:val="none" w:sz="0" w:space="0" w:color="auto"/>
      </w:divBdr>
    </w:div>
    <w:div w:id="1370373731">
      <w:bodyDiv w:val="1"/>
      <w:marLeft w:val="0"/>
      <w:marRight w:val="0"/>
      <w:marTop w:val="0"/>
      <w:marBottom w:val="0"/>
      <w:divBdr>
        <w:top w:val="none" w:sz="0" w:space="0" w:color="auto"/>
        <w:left w:val="none" w:sz="0" w:space="0" w:color="auto"/>
        <w:bottom w:val="none" w:sz="0" w:space="0" w:color="auto"/>
        <w:right w:val="none" w:sz="0" w:space="0" w:color="auto"/>
      </w:divBdr>
    </w:div>
    <w:div w:id="1372876677">
      <w:bodyDiv w:val="1"/>
      <w:marLeft w:val="0"/>
      <w:marRight w:val="0"/>
      <w:marTop w:val="0"/>
      <w:marBottom w:val="0"/>
      <w:divBdr>
        <w:top w:val="none" w:sz="0" w:space="0" w:color="auto"/>
        <w:left w:val="none" w:sz="0" w:space="0" w:color="auto"/>
        <w:bottom w:val="none" w:sz="0" w:space="0" w:color="auto"/>
        <w:right w:val="none" w:sz="0" w:space="0" w:color="auto"/>
      </w:divBdr>
    </w:div>
    <w:div w:id="1381899107">
      <w:bodyDiv w:val="1"/>
      <w:marLeft w:val="0"/>
      <w:marRight w:val="0"/>
      <w:marTop w:val="0"/>
      <w:marBottom w:val="0"/>
      <w:divBdr>
        <w:top w:val="none" w:sz="0" w:space="0" w:color="auto"/>
        <w:left w:val="none" w:sz="0" w:space="0" w:color="auto"/>
        <w:bottom w:val="none" w:sz="0" w:space="0" w:color="auto"/>
        <w:right w:val="none" w:sz="0" w:space="0" w:color="auto"/>
      </w:divBdr>
    </w:div>
    <w:div w:id="1393819782">
      <w:bodyDiv w:val="1"/>
      <w:marLeft w:val="0"/>
      <w:marRight w:val="0"/>
      <w:marTop w:val="0"/>
      <w:marBottom w:val="0"/>
      <w:divBdr>
        <w:top w:val="none" w:sz="0" w:space="0" w:color="auto"/>
        <w:left w:val="none" w:sz="0" w:space="0" w:color="auto"/>
        <w:bottom w:val="none" w:sz="0" w:space="0" w:color="auto"/>
        <w:right w:val="none" w:sz="0" w:space="0" w:color="auto"/>
      </w:divBdr>
    </w:div>
    <w:div w:id="1426003232">
      <w:bodyDiv w:val="1"/>
      <w:marLeft w:val="0"/>
      <w:marRight w:val="0"/>
      <w:marTop w:val="0"/>
      <w:marBottom w:val="0"/>
      <w:divBdr>
        <w:top w:val="none" w:sz="0" w:space="0" w:color="auto"/>
        <w:left w:val="none" w:sz="0" w:space="0" w:color="auto"/>
        <w:bottom w:val="none" w:sz="0" w:space="0" w:color="auto"/>
        <w:right w:val="none" w:sz="0" w:space="0" w:color="auto"/>
      </w:divBdr>
    </w:div>
    <w:div w:id="1440639925">
      <w:bodyDiv w:val="1"/>
      <w:marLeft w:val="0"/>
      <w:marRight w:val="0"/>
      <w:marTop w:val="0"/>
      <w:marBottom w:val="0"/>
      <w:divBdr>
        <w:top w:val="none" w:sz="0" w:space="0" w:color="auto"/>
        <w:left w:val="none" w:sz="0" w:space="0" w:color="auto"/>
        <w:bottom w:val="none" w:sz="0" w:space="0" w:color="auto"/>
        <w:right w:val="none" w:sz="0" w:space="0" w:color="auto"/>
      </w:divBdr>
    </w:div>
    <w:div w:id="1460764212">
      <w:bodyDiv w:val="1"/>
      <w:marLeft w:val="0"/>
      <w:marRight w:val="0"/>
      <w:marTop w:val="0"/>
      <w:marBottom w:val="0"/>
      <w:divBdr>
        <w:top w:val="none" w:sz="0" w:space="0" w:color="auto"/>
        <w:left w:val="none" w:sz="0" w:space="0" w:color="auto"/>
        <w:bottom w:val="none" w:sz="0" w:space="0" w:color="auto"/>
        <w:right w:val="none" w:sz="0" w:space="0" w:color="auto"/>
      </w:divBdr>
    </w:div>
    <w:div w:id="1481070046">
      <w:bodyDiv w:val="1"/>
      <w:marLeft w:val="0"/>
      <w:marRight w:val="0"/>
      <w:marTop w:val="0"/>
      <w:marBottom w:val="0"/>
      <w:divBdr>
        <w:top w:val="none" w:sz="0" w:space="0" w:color="auto"/>
        <w:left w:val="none" w:sz="0" w:space="0" w:color="auto"/>
        <w:bottom w:val="none" w:sz="0" w:space="0" w:color="auto"/>
        <w:right w:val="none" w:sz="0" w:space="0" w:color="auto"/>
      </w:divBdr>
    </w:div>
    <w:div w:id="1503279485">
      <w:bodyDiv w:val="1"/>
      <w:marLeft w:val="0"/>
      <w:marRight w:val="0"/>
      <w:marTop w:val="0"/>
      <w:marBottom w:val="0"/>
      <w:divBdr>
        <w:top w:val="none" w:sz="0" w:space="0" w:color="auto"/>
        <w:left w:val="none" w:sz="0" w:space="0" w:color="auto"/>
        <w:bottom w:val="none" w:sz="0" w:space="0" w:color="auto"/>
        <w:right w:val="none" w:sz="0" w:space="0" w:color="auto"/>
      </w:divBdr>
    </w:div>
    <w:div w:id="1536847374">
      <w:bodyDiv w:val="1"/>
      <w:marLeft w:val="0"/>
      <w:marRight w:val="0"/>
      <w:marTop w:val="0"/>
      <w:marBottom w:val="0"/>
      <w:divBdr>
        <w:top w:val="none" w:sz="0" w:space="0" w:color="auto"/>
        <w:left w:val="none" w:sz="0" w:space="0" w:color="auto"/>
        <w:bottom w:val="none" w:sz="0" w:space="0" w:color="auto"/>
        <w:right w:val="none" w:sz="0" w:space="0" w:color="auto"/>
      </w:divBdr>
    </w:div>
    <w:div w:id="1567955740">
      <w:bodyDiv w:val="1"/>
      <w:marLeft w:val="0"/>
      <w:marRight w:val="0"/>
      <w:marTop w:val="0"/>
      <w:marBottom w:val="0"/>
      <w:divBdr>
        <w:top w:val="none" w:sz="0" w:space="0" w:color="auto"/>
        <w:left w:val="none" w:sz="0" w:space="0" w:color="auto"/>
        <w:bottom w:val="none" w:sz="0" w:space="0" w:color="auto"/>
        <w:right w:val="none" w:sz="0" w:space="0" w:color="auto"/>
      </w:divBdr>
    </w:div>
    <w:div w:id="1576747455">
      <w:bodyDiv w:val="1"/>
      <w:marLeft w:val="0"/>
      <w:marRight w:val="0"/>
      <w:marTop w:val="0"/>
      <w:marBottom w:val="0"/>
      <w:divBdr>
        <w:top w:val="none" w:sz="0" w:space="0" w:color="auto"/>
        <w:left w:val="none" w:sz="0" w:space="0" w:color="auto"/>
        <w:bottom w:val="none" w:sz="0" w:space="0" w:color="auto"/>
        <w:right w:val="none" w:sz="0" w:space="0" w:color="auto"/>
      </w:divBdr>
    </w:div>
    <w:div w:id="1583486091">
      <w:bodyDiv w:val="1"/>
      <w:marLeft w:val="0"/>
      <w:marRight w:val="0"/>
      <w:marTop w:val="0"/>
      <w:marBottom w:val="0"/>
      <w:divBdr>
        <w:top w:val="none" w:sz="0" w:space="0" w:color="auto"/>
        <w:left w:val="none" w:sz="0" w:space="0" w:color="auto"/>
        <w:bottom w:val="none" w:sz="0" w:space="0" w:color="auto"/>
        <w:right w:val="none" w:sz="0" w:space="0" w:color="auto"/>
      </w:divBdr>
    </w:div>
    <w:div w:id="1599214535">
      <w:bodyDiv w:val="1"/>
      <w:marLeft w:val="0"/>
      <w:marRight w:val="0"/>
      <w:marTop w:val="0"/>
      <w:marBottom w:val="0"/>
      <w:divBdr>
        <w:top w:val="none" w:sz="0" w:space="0" w:color="auto"/>
        <w:left w:val="none" w:sz="0" w:space="0" w:color="auto"/>
        <w:bottom w:val="none" w:sz="0" w:space="0" w:color="auto"/>
        <w:right w:val="none" w:sz="0" w:space="0" w:color="auto"/>
      </w:divBdr>
    </w:div>
    <w:div w:id="1611819563">
      <w:bodyDiv w:val="1"/>
      <w:marLeft w:val="0"/>
      <w:marRight w:val="0"/>
      <w:marTop w:val="0"/>
      <w:marBottom w:val="0"/>
      <w:divBdr>
        <w:top w:val="none" w:sz="0" w:space="0" w:color="auto"/>
        <w:left w:val="none" w:sz="0" w:space="0" w:color="auto"/>
        <w:bottom w:val="none" w:sz="0" w:space="0" w:color="auto"/>
        <w:right w:val="none" w:sz="0" w:space="0" w:color="auto"/>
      </w:divBdr>
    </w:div>
    <w:div w:id="1634553458">
      <w:bodyDiv w:val="1"/>
      <w:marLeft w:val="0"/>
      <w:marRight w:val="0"/>
      <w:marTop w:val="0"/>
      <w:marBottom w:val="0"/>
      <w:divBdr>
        <w:top w:val="none" w:sz="0" w:space="0" w:color="auto"/>
        <w:left w:val="none" w:sz="0" w:space="0" w:color="auto"/>
        <w:bottom w:val="none" w:sz="0" w:space="0" w:color="auto"/>
        <w:right w:val="none" w:sz="0" w:space="0" w:color="auto"/>
      </w:divBdr>
    </w:div>
    <w:div w:id="1642541245">
      <w:bodyDiv w:val="1"/>
      <w:marLeft w:val="0"/>
      <w:marRight w:val="0"/>
      <w:marTop w:val="0"/>
      <w:marBottom w:val="0"/>
      <w:divBdr>
        <w:top w:val="none" w:sz="0" w:space="0" w:color="auto"/>
        <w:left w:val="none" w:sz="0" w:space="0" w:color="auto"/>
        <w:bottom w:val="none" w:sz="0" w:space="0" w:color="auto"/>
        <w:right w:val="none" w:sz="0" w:space="0" w:color="auto"/>
      </w:divBdr>
    </w:div>
    <w:div w:id="1657999576">
      <w:bodyDiv w:val="1"/>
      <w:marLeft w:val="0"/>
      <w:marRight w:val="0"/>
      <w:marTop w:val="0"/>
      <w:marBottom w:val="0"/>
      <w:divBdr>
        <w:top w:val="none" w:sz="0" w:space="0" w:color="auto"/>
        <w:left w:val="none" w:sz="0" w:space="0" w:color="auto"/>
        <w:bottom w:val="none" w:sz="0" w:space="0" w:color="auto"/>
        <w:right w:val="none" w:sz="0" w:space="0" w:color="auto"/>
      </w:divBdr>
    </w:div>
    <w:div w:id="1664239310">
      <w:bodyDiv w:val="1"/>
      <w:marLeft w:val="0"/>
      <w:marRight w:val="0"/>
      <w:marTop w:val="0"/>
      <w:marBottom w:val="0"/>
      <w:divBdr>
        <w:top w:val="none" w:sz="0" w:space="0" w:color="auto"/>
        <w:left w:val="none" w:sz="0" w:space="0" w:color="auto"/>
        <w:bottom w:val="none" w:sz="0" w:space="0" w:color="auto"/>
        <w:right w:val="none" w:sz="0" w:space="0" w:color="auto"/>
      </w:divBdr>
    </w:div>
    <w:div w:id="1712653294">
      <w:bodyDiv w:val="1"/>
      <w:marLeft w:val="0"/>
      <w:marRight w:val="0"/>
      <w:marTop w:val="0"/>
      <w:marBottom w:val="0"/>
      <w:divBdr>
        <w:top w:val="none" w:sz="0" w:space="0" w:color="auto"/>
        <w:left w:val="none" w:sz="0" w:space="0" w:color="auto"/>
        <w:bottom w:val="none" w:sz="0" w:space="0" w:color="auto"/>
        <w:right w:val="none" w:sz="0" w:space="0" w:color="auto"/>
      </w:divBdr>
    </w:div>
    <w:div w:id="1728987254">
      <w:bodyDiv w:val="1"/>
      <w:marLeft w:val="0"/>
      <w:marRight w:val="0"/>
      <w:marTop w:val="0"/>
      <w:marBottom w:val="0"/>
      <w:divBdr>
        <w:top w:val="none" w:sz="0" w:space="0" w:color="auto"/>
        <w:left w:val="none" w:sz="0" w:space="0" w:color="auto"/>
        <w:bottom w:val="none" w:sz="0" w:space="0" w:color="auto"/>
        <w:right w:val="none" w:sz="0" w:space="0" w:color="auto"/>
      </w:divBdr>
    </w:div>
    <w:div w:id="1735278744">
      <w:bodyDiv w:val="1"/>
      <w:marLeft w:val="0"/>
      <w:marRight w:val="0"/>
      <w:marTop w:val="0"/>
      <w:marBottom w:val="0"/>
      <w:divBdr>
        <w:top w:val="none" w:sz="0" w:space="0" w:color="auto"/>
        <w:left w:val="none" w:sz="0" w:space="0" w:color="auto"/>
        <w:bottom w:val="none" w:sz="0" w:space="0" w:color="auto"/>
        <w:right w:val="none" w:sz="0" w:space="0" w:color="auto"/>
      </w:divBdr>
    </w:div>
    <w:div w:id="1768308293">
      <w:bodyDiv w:val="1"/>
      <w:marLeft w:val="0"/>
      <w:marRight w:val="0"/>
      <w:marTop w:val="0"/>
      <w:marBottom w:val="0"/>
      <w:divBdr>
        <w:top w:val="none" w:sz="0" w:space="0" w:color="auto"/>
        <w:left w:val="none" w:sz="0" w:space="0" w:color="auto"/>
        <w:bottom w:val="none" w:sz="0" w:space="0" w:color="auto"/>
        <w:right w:val="none" w:sz="0" w:space="0" w:color="auto"/>
      </w:divBdr>
    </w:div>
    <w:div w:id="1776290057">
      <w:bodyDiv w:val="1"/>
      <w:marLeft w:val="0"/>
      <w:marRight w:val="0"/>
      <w:marTop w:val="0"/>
      <w:marBottom w:val="0"/>
      <w:divBdr>
        <w:top w:val="none" w:sz="0" w:space="0" w:color="auto"/>
        <w:left w:val="none" w:sz="0" w:space="0" w:color="auto"/>
        <w:bottom w:val="none" w:sz="0" w:space="0" w:color="auto"/>
        <w:right w:val="none" w:sz="0" w:space="0" w:color="auto"/>
      </w:divBdr>
    </w:div>
    <w:div w:id="1838231566">
      <w:bodyDiv w:val="1"/>
      <w:marLeft w:val="0"/>
      <w:marRight w:val="0"/>
      <w:marTop w:val="0"/>
      <w:marBottom w:val="0"/>
      <w:divBdr>
        <w:top w:val="none" w:sz="0" w:space="0" w:color="auto"/>
        <w:left w:val="none" w:sz="0" w:space="0" w:color="auto"/>
        <w:bottom w:val="none" w:sz="0" w:space="0" w:color="auto"/>
        <w:right w:val="none" w:sz="0" w:space="0" w:color="auto"/>
      </w:divBdr>
    </w:div>
    <w:div w:id="1867135383">
      <w:bodyDiv w:val="1"/>
      <w:marLeft w:val="0"/>
      <w:marRight w:val="0"/>
      <w:marTop w:val="0"/>
      <w:marBottom w:val="0"/>
      <w:divBdr>
        <w:top w:val="none" w:sz="0" w:space="0" w:color="auto"/>
        <w:left w:val="none" w:sz="0" w:space="0" w:color="auto"/>
        <w:bottom w:val="none" w:sz="0" w:space="0" w:color="auto"/>
        <w:right w:val="none" w:sz="0" w:space="0" w:color="auto"/>
      </w:divBdr>
    </w:div>
    <w:div w:id="1869370078">
      <w:bodyDiv w:val="1"/>
      <w:marLeft w:val="0"/>
      <w:marRight w:val="0"/>
      <w:marTop w:val="0"/>
      <w:marBottom w:val="0"/>
      <w:divBdr>
        <w:top w:val="none" w:sz="0" w:space="0" w:color="auto"/>
        <w:left w:val="none" w:sz="0" w:space="0" w:color="auto"/>
        <w:bottom w:val="none" w:sz="0" w:space="0" w:color="auto"/>
        <w:right w:val="none" w:sz="0" w:space="0" w:color="auto"/>
      </w:divBdr>
    </w:div>
    <w:div w:id="1933469773">
      <w:bodyDiv w:val="1"/>
      <w:marLeft w:val="0"/>
      <w:marRight w:val="0"/>
      <w:marTop w:val="0"/>
      <w:marBottom w:val="0"/>
      <w:divBdr>
        <w:top w:val="none" w:sz="0" w:space="0" w:color="auto"/>
        <w:left w:val="none" w:sz="0" w:space="0" w:color="auto"/>
        <w:bottom w:val="none" w:sz="0" w:space="0" w:color="auto"/>
        <w:right w:val="none" w:sz="0" w:space="0" w:color="auto"/>
      </w:divBdr>
    </w:div>
    <w:div w:id="1967467669">
      <w:bodyDiv w:val="1"/>
      <w:marLeft w:val="0"/>
      <w:marRight w:val="0"/>
      <w:marTop w:val="0"/>
      <w:marBottom w:val="0"/>
      <w:divBdr>
        <w:top w:val="none" w:sz="0" w:space="0" w:color="auto"/>
        <w:left w:val="none" w:sz="0" w:space="0" w:color="auto"/>
        <w:bottom w:val="none" w:sz="0" w:space="0" w:color="auto"/>
        <w:right w:val="none" w:sz="0" w:space="0" w:color="auto"/>
      </w:divBdr>
    </w:div>
    <w:div w:id="1979915822">
      <w:bodyDiv w:val="1"/>
      <w:marLeft w:val="0"/>
      <w:marRight w:val="0"/>
      <w:marTop w:val="0"/>
      <w:marBottom w:val="0"/>
      <w:divBdr>
        <w:top w:val="none" w:sz="0" w:space="0" w:color="auto"/>
        <w:left w:val="none" w:sz="0" w:space="0" w:color="auto"/>
        <w:bottom w:val="none" w:sz="0" w:space="0" w:color="auto"/>
        <w:right w:val="none" w:sz="0" w:space="0" w:color="auto"/>
      </w:divBdr>
    </w:div>
    <w:div w:id="1993287497">
      <w:bodyDiv w:val="1"/>
      <w:marLeft w:val="0"/>
      <w:marRight w:val="0"/>
      <w:marTop w:val="0"/>
      <w:marBottom w:val="0"/>
      <w:divBdr>
        <w:top w:val="none" w:sz="0" w:space="0" w:color="auto"/>
        <w:left w:val="none" w:sz="0" w:space="0" w:color="auto"/>
        <w:bottom w:val="none" w:sz="0" w:space="0" w:color="auto"/>
        <w:right w:val="none" w:sz="0" w:space="0" w:color="auto"/>
      </w:divBdr>
    </w:div>
    <w:div w:id="2090149383">
      <w:bodyDiv w:val="1"/>
      <w:marLeft w:val="0"/>
      <w:marRight w:val="0"/>
      <w:marTop w:val="0"/>
      <w:marBottom w:val="0"/>
      <w:divBdr>
        <w:top w:val="none" w:sz="0" w:space="0" w:color="auto"/>
        <w:left w:val="none" w:sz="0" w:space="0" w:color="auto"/>
        <w:bottom w:val="none" w:sz="0" w:space="0" w:color="auto"/>
        <w:right w:val="none" w:sz="0" w:space="0" w:color="auto"/>
      </w:divBdr>
    </w:div>
    <w:div w:id="2106414567">
      <w:bodyDiv w:val="1"/>
      <w:marLeft w:val="0"/>
      <w:marRight w:val="0"/>
      <w:marTop w:val="0"/>
      <w:marBottom w:val="0"/>
      <w:divBdr>
        <w:top w:val="none" w:sz="0" w:space="0" w:color="auto"/>
        <w:left w:val="none" w:sz="0" w:space="0" w:color="auto"/>
        <w:bottom w:val="none" w:sz="0" w:space="0" w:color="auto"/>
        <w:right w:val="none" w:sz="0" w:space="0" w:color="auto"/>
      </w:divBdr>
    </w:div>
    <w:div w:id="2139372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7BCC639D508405EA20ADD4D9564BA8C"/>
        <w:category>
          <w:name w:val="Allgemein"/>
          <w:gallery w:val="placeholder"/>
        </w:category>
        <w:types>
          <w:type w:val="bbPlcHdr"/>
        </w:types>
        <w:behaviors>
          <w:behavior w:val="content"/>
        </w:behaviors>
        <w:guid w:val="{CF728163-F491-42A9-B285-F0BD408DD4F9}"/>
      </w:docPartPr>
      <w:docPartBody>
        <w:p w:rsidR="00C16BE3" w:rsidRDefault="00E806A6" w:rsidP="00E806A6">
          <w:pPr>
            <w:pStyle w:val="07BCC639D508405EA20ADD4D9564BA8C"/>
          </w:pPr>
          <w:r w:rsidRPr="003C255A">
            <w:rPr>
              <w:rStyle w:val="Platzhaltertext"/>
            </w:rPr>
            <w:t>Klicken oder tippen Sie hier, um Text einzugeben.</w:t>
          </w:r>
        </w:p>
      </w:docPartBody>
    </w:docPart>
    <w:docPart>
      <w:docPartPr>
        <w:name w:val="B0B63AB8D4234D8CA11264149688DDFE"/>
        <w:category>
          <w:name w:val="Allgemein"/>
          <w:gallery w:val="placeholder"/>
        </w:category>
        <w:types>
          <w:type w:val="bbPlcHdr"/>
        </w:types>
        <w:behaviors>
          <w:behavior w:val="content"/>
        </w:behaviors>
        <w:guid w:val="{1F4703AD-1ECC-4A55-9210-3EA2F44F0647}"/>
      </w:docPartPr>
      <w:docPartBody>
        <w:p w:rsidR="00C16BE3" w:rsidRDefault="00E806A6" w:rsidP="00E806A6">
          <w:pPr>
            <w:pStyle w:val="B0B63AB8D4234D8CA11264149688DDFE"/>
          </w:pPr>
          <w:r w:rsidRPr="003C255A">
            <w:rPr>
              <w:rStyle w:val="Platzhaltertext"/>
            </w:rPr>
            <w:t>Klicken oder tippen Sie hier, um Text einzugeben.</w:t>
          </w:r>
        </w:p>
      </w:docPartBody>
    </w:docPart>
    <w:docPart>
      <w:docPartPr>
        <w:name w:val="8E2DAFC173644531850068E36A0A10A4"/>
        <w:category>
          <w:name w:val="Allgemein"/>
          <w:gallery w:val="placeholder"/>
        </w:category>
        <w:types>
          <w:type w:val="bbPlcHdr"/>
        </w:types>
        <w:behaviors>
          <w:behavior w:val="content"/>
        </w:behaviors>
        <w:guid w:val="{A8FA544E-10BE-4538-B0C2-D6D27FCB99BD}"/>
      </w:docPartPr>
      <w:docPartBody>
        <w:p w:rsidR="00C16BE3" w:rsidRDefault="00E806A6" w:rsidP="00E806A6">
          <w:pPr>
            <w:pStyle w:val="8E2DAFC173644531850068E36A0A10A4"/>
          </w:pPr>
          <w:r w:rsidRPr="003C255A">
            <w:rPr>
              <w:rStyle w:val="Platzhaltertext"/>
            </w:rPr>
            <w:t>Klicken oder tippen Sie hier, um Text einzugeben.</w:t>
          </w:r>
        </w:p>
      </w:docPartBody>
    </w:docPart>
    <w:docPart>
      <w:docPartPr>
        <w:name w:val="E7C5209BB6D14A918A4D30102A606B33"/>
        <w:category>
          <w:name w:val="Allgemein"/>
          <w:gallery w:val="placeholder"/>
        </w:category>
        <w:types>
          <w:type w:val="bbPlcHdr"/>
        </w:types>
        <w:behaviors>
          <w:behavior w:val="content"/>
        </w:behaviors>
        <w:guid w:val="{52C6DF66-2E21-4B8E-85B2-6508825E4D72}"/>
      </w:docPartPr>
      <w:docPartBody>
        <w:p w:rsidR="00C16BE3" w:rsidRDefault="00E806A6" w:rsidP="00E806A6">
          <w:pPr>
            <w:pStyle w:val="E7C5209BB6D14A918A4D30102A606B33"/>
          </w:pPr>
          <w:r w:rsidRPr="003C255A">
            <w:rPr>
              <w:rStyle w:val="Platzhaltertext"/>
            </w:rPr>
            <w:t>Klicken oder tippen Sie hier, um Text einzugeben.</w:t>
          </w:r>
        </w:p>
      </w:docPartBody>
    </w:docPart>
    <w:docPart>
      <w:docPartPr>
        <w:name w:val="45F61668731642C599670DCA80A4EE98"/>
        <w:category>
          <w:name w:val="Allgemein"/>
          <w:gallery w:val="placeholder"/>
        </w:category>
        <w:types>
          <w:type w:val="bbPlcHdr"/>
        </w:types>
        <w:behaviors>
          <w:behavior w:val="content"/>
        </w:behaviors>
        <w:guid w:val="{1BA994B2-E2B1-4FCC-B6B6-E29D76F159AC}"/>
      </w:docPartPr>
      <w:docPartBody>
        <w:p w:rsidR="00C16BE3" w:rsidRDefault="00E806A6" w:rsidP="00E806A6">
          <w:pPr>
            <w:pStyle w:val="45F61668731642C599670DCA80A4EE98"/>
          </w:pPr>
          <w:r w:rsidRPr="003C255A">
            <w:rPr>
              <w:rStyle w:val="Platzhaltertext"/>
            </w:rPr>
            <w:t>Klicken oder tippen Sie hier, um Text einzugeben.</w:t>
          </w:r>
        </w:p>
      </w:docPartBody>
    </w:docPart>
    <w:docPart>
      <w:docPartPr>
        <w:name w:val="E7FBCE54D8A64D158F2576711309B02D"/>
        <w:category>
          <w:name w:val="Allgemein"/>
          <w:gallery w:val="placeholder"/>
        </w:category>
        <w:types>
          <w:type w:val="bbPlcHdr"/>
        </w:types>
        <w:behaviors>
          <w:behavior w:val="content"/>
        </w:behaviors>
        <w:guid w:val="{6090C461-E5D9-4B8D-B45D-EFC6BFFFBA51}"/>
      </w:docPartPr>
      <w:docPartBody>
        <w:p w:rsidR="00C16BE3" w:rsidRDefault="00E806A6" w:rsidP="00E806A6">
          <w:pPr>
            <w:pStyle w:val="E7FBCE54D8A64D158F2576711309B02D"/>
          </w:pPr>
          <w:r w:rsidRPr="003C255A">
            <w:rPr>
              <w:rStyle w:val="Platzhaltertext"/>
            </w:rPr>
            <w:t>Klicken oder tippen Sie hier, um Text einzugeben.</w:t>
          </w:r>
        </w:p>
      </w:docPartBody>
    </w:docPart>
    <w:docPart>
      <w:docPartPr>
        <w:name w:val="FC399873C9214969B7AF1001C1600E3F"/>
        <w:category>
          <w:name w:val="Allgemein"/>
          <w:gallery w:val="placeholder"/>
        </w:category>
        <w:types>
          <w:type w:val="bbPlcHdr"/>
        </w:types>
        <w:behaviors>
          <w:behavior w:val="content"/>
        </w:behaviors>
        <w:guid w:val="{ED74DF93-D6E6-4769-A7AE-4FF8C2DC8B9E}"/>
      </w:docPartPr>
      <w:docPartBody>
        <w:p w:rsidR="00C16BE3" w:rsidRDefault="00E806A6" w:rsidP="00E806A6">
          <w:pPr>
            <w:pStyle w:val="FC399873C9214969B7AF1001C1600E3F"/>
          </w:pPr>
          <w:r w:rsidRPr="003C255A">
            <w:rPr>
              <w:rStyle w:val="Platzhaltertext"/>
            </w:rPr>
            <w:t>Klicken oder tippen Sie hier, um Text einzugeben.</w:t>
          </w:r>
        </w:p>
      </w:docPartBody>
    </w:docPart>
    <w:docPart>
      <w:docPartPr>
        <w:name w:val="A563AC6D7B084712AE70D0E85F2CAC67"/>
        <w:category>
          <w:name w:val="Allgemein"/>
          <w:gallery w:val="placeholder"/>
        </w:category>
        <w:types>
          <w:type w:val="bbPlcHdr"/>
        </w:types>
        <w:behaviors>
          <w:behavior w:val="content"/>
        </w:behaviors>
        <w:guid w:val="{16FE9BE2-EF43-461E-A4B4-31AB8A324957}"/>
      </w:docPartPr>
      <w:docPartBody>
        <w:p w:rsidR="00C16BE3" w:rsidRDefault="00E806A6" w:rsidP="00E806A6">
          <w:pPr>
            <w:pStyle w:val="A563AC6D7B084712AE70D0E85F2CAC67"/>
          </w:pPr>
          <w:r w:rsidRPr="003C255A">
            <w:rPr>
              <w:rStyle w:val="Platzhaltertext"/>
            </w:rPr>
            <w:t>Klicken oder tippen Sie hier, um Text einzugeben.</w:t>
          </w:r>
        </w:p>
      </w:docPartBody>
    </w:docPart>
    <w:docPart>
      <w:docPartPr>
        <w:name w:val="78EBFB5B678447358BF6B2FAC7A110AE"/>
        <w:category>
          <w:name w:val="Allgemein"/>
          <w:gallery w:val="placeholder"/>
        </w:category>
        <w:types>
          <w:type w:val="bbPlcHdr"/>
        </w:types>
        <w:behaviors>
          <w:behavior w:val="content"/>
        </w:behaviors>
        <w:guid w:val="{A58B6392-FF17-4C3F-A27A-19EE73825D47}"/>
      </w:docPartPr>
      <w:docPartBody>
        <w:p w:rsidR="00C16BE3" w:rsidRDefault="00E806A6" w:rsidP="00E806A6">
          <w:pPr>
            <w:pStyle w:val="78EBFB5B678447358BF6B2FAC7A110AE"/>
          </w:pPr>
          <w:r w:rsidRPr="003C255A">
            <w:rPr>
              <w:rStyle w:val="Platzhaltertext"/>
            </w:rPr>
            <w:t>Klicken oder tippen Sie hier, um Text einzugeben.</w:t>
          </w:r>
        </w:p>
      </w:docPartBody>
    </w:docPart>
    <w:docPart>
      <w:docPartPr>
        <w:name w:val="841B24D3768F465BAB2FDFC54A036A37"/>
        <w:category>
          <w:name w:val="Allgemein"/>
          <w:gallery w:val="placeholder"/>
        </w:category>
        <w:types>
          <w:type w:val="bbPlcHdr"/>
        </w:types>
        <w:behaviors>
          <w:behavior w:val="content"/>
        </w:behaviors>
        <w:guid w:val="{DD1D02FC-EC15-4032-84FD-E87133232FC9}"/>
      </w:docPartPr>
      <w:docPartBody>
        <w:p w:rsidR="00C16BE3" w:rsidRDefault="00E806A6" w:rsidP="00E806A6">
          <w:pPr>
            <w:pStyle w:val="841B24D3768F465BAB2FDFC54A036A37"/>
          </w:pPr>
          <w:r w:rsidRPr="003C255A">
            <w:rPr>
              <w:rStyle w:val="Platzhaltertext"/>
            </w:rPr>
            <w:t>Klicken oder tippen Sie hier, um Text einzugeben.</w:t>
          </w:r>
        </w:p>
      </w:docPartBody>
    </w:docPart>
    <w:docPart>
      <w:docPartPr>
        <w:name w:val="B0C7780272AF4FB789529B1B0F5145F1"/>
        <w:category>
          <w:name w:val="Allgemein"/>
          <w:gallery w:val="placeholder"/>
        </w:category>
        <w:types>
          <w:type w:val="bbPlcHdr"/>
        </w:types>
        <w:behaviors>
          <w:behavior w:val="content"/>
        </w:behaviors>
        <w:guid w:val="{359DD95E-2B44-484D-886C-5C51E0351D88}"/>
      </w:docPartPr>
      <w:docPartBody>
        <w:p w:rsidR="00C16BE3" w:rsidRDefault="00E806A6" w:rsidP="00E806A6">
          <w:pPr>
            <w:pStyle w:val="B0C7780272AF4FB789529B1B0F5145F1"/>
          </w:pPr>
          <w:r w:rsidRPr="003C255A">
            <w:rPr>
              <w:rStyle w:val="Platzhaltertext"/>
            </w:rPr>
            <w:t>Klicken oder tippen Sie hier, um Text einzugeben.</w:t>
          </w:r>
        </w:p>
      </w:docPartBody>
    </w:docPart>
    <w:docPart>
      <w:docPartPr>
        <w:name w:val="BD619EFECFB2460F82BFF3F96BD4AB46"/>
        <w:category>
          <w:name w:val="Allgemein"/>
          <w:gallery w:val="placeholder"/>
        </w:category>
        <w:types>
          <w:type w:val="bbPlcHdr"/>
        </w:types>
        <w:behaviors>
          <w:behavior w:val="content"/>
        </w:behaviors>
        <w:guid w:val="{0D1688A6-F6CD-4703-A503-71525BC68773}"/>
      </w:docPartPr>
      <w:docPartBody>
        <w:p w:rsidR="00C16BE3" w:rsidRDefault="00E806A6" w:rsidP="00E806A6">
          <w:pPr>
            <w:pStyle w:val="BD619EFECFB2460F82BFF3F96BD4AB46"/>
          </w:pPr>
          <w:r w:rsidRPr="003C255A">
            <w:rPr>
              <w:rStyle w:val="Platzhaltertext"/>
            </w:rPr>
            <w:t>Klicken oder tippen Sie hier, um Text einzugeben.</w:t>
          </w:r>
        </w:p>
      </w:docPartBody>
    </w:docPart>
    <w:docPart>
      <w:docPartPr>
        <w:name w:val="CFDBE14B4D42414CAF9B9C5085B03361"/>
        <w:category>
          <w:name w:val="Allgemein"/>
          <w:gallery w:val="placeholder"/>
        </w:category>
        <w:types>
          <w:type w:val="bbPlcHdr"/>
        </w:types>
        <w:behaviors>
          <w:behavior w:val="content"/>
        </w:behaviors>
        <w:guid w:val="{9FC4E445-BF50-4DC9-AE0E-D04BEE620370}"/>
      </w:docPartPr>
      <w:docPartBody>
        <w:p w:rsidR="00C16BE3" w:rsidRDefault="00E806A6" w:rsidP="00E806A6">
          <w:pPr>
            <w:pStyle w:val="CFDBE14B4D42414CAF9B9C5085B03361"/>
          </w:pPr>
          <w:r w:rsidRPr="003C255A">
            <w:rPr>
              <w:rStyle w:val="Platzhaltertext"/>
            </w:rPr>
            <w:t>Klicken oder tippen Sie hier, um Text einzugeben.</w:t>
          </w:r>
        </w:p>
      </w:docPartBody>
    </w:docPart>
    <w:docPart>
      <w:docPartPr>
        <w:name w:val="F6D6B2989759492BAF55C0AC49DAA6EA"/>
        <w:category>
          <w:name w:val="Allgemein"/>
          <w:gallery w:val="placeholder"/>
        </w:category>
        <w:types>
          <w:type w:val="bbPlcHdr"/>
        </w:types>
        <w:behaviors>
          <w:behavior w:val="content"/>
        </w:behaviors>
        <w:guid w:val="{6D8AFF48-0257-48D2-8C82-EE9FB8F43085}"/>
      </w:docPartPr>
      <w:docPartBody>
        <w:p w:rsidR="00C16BE3" w:rsidRDefault="00E806A6" w:rsidP="00E806A6">
          <w:pPr>
            <w:pStyle w:val="F6D6B2989759492BAF55C0AC49DAA6EA"/>
          </w:pPr>
          <w:r w:rsidRPr="003C255A">
            <w:rPr>
              <w:rStyle w:val="Platzhaltertext"/>
            </w:rPr>
            <w:t>Klicken oder tippen Sie hier, um Text einzugeben.</w:t>
          </w:r>
        </w:p>
      </w:docPartBody>
    </w:docPart>
    <w:docPart>
      <w:docPartPr>
        <w:name w:val="312C82BEF6484B319516784B54BA51AC"/>
        <w:category>
          <w:name w:val="Allgemein"/>
          <w:gallery w:val="placeholder"/>
        </w:category>
        <w:types>
          <w:type w:val="bbPlcHdr"/>
        </w:types>
        <w:behaviors>
          <w:behavior w:val="content"/>
        </w:behaviors>
        <w:guid w:val="{ACA25986-48F3-40AF-9A46-ABBDCCB40E81}"/>
      </w:docPartPr>
      <w:docPartBody>
        <w:p w:rsidR="00C16BE3" w:rsidRDefault="00E806A6" w:rsidP="00E806A6">
          <w:pPr>
            <w:pStyle w:val="312C82BEF6484B319516784B54BA51AC"/>
          </w:pPr>
          <w:r w:rsidRPr="003C255A">
            <w:rPr>
              <w:rStyle w:val="Platzhaltertext"/>
            </w:rPr>
            <w:t>Klicken oder tippen Sie hier, um Text einzugeben.</w:t>
          </w:r>
        </w:p>
      </w:docPartBody>
    </w:docPart>
    <w:docPart>
      <w:docPartPr>
        <w:name w:val="4F5CC6FED7A4416F8BEF42881681253D"/>
        <w:category>
          <w:name w:val="Allgemein"/>
          <w:gallery w:val="placeholder"/>
        </w:category>
        <w:types>
          <w:type w:val="bbPlcHdr"/>
        </w:types>
        <w:behaviors>
          <w:behavior w:val="content"/>
        </w:behaviors>
        <w:guid w:val="{0554D5D0-48E4-49A4-AB64-9ABB8A6D3ECB}"/>
      </w:docPartPr>
      <w:docPartBody>
        <w:p w:rsidR="00C16BE3" w:rsidRDefault="00E806A6" w:rsidP="00E806A6">
          <w:pPr>
            <w:pStyle w:val="4F5CC6FED7A4416F8BEF42881681253D"/>
          </w:pPr>
          <w:r w:rsidRPr="003C255A">
            <w:rPr>
              <w:rStyle w:val="Platzhaltertext"/>
            </w:rPr>
            <w:t>Klicken oder tippen Sie hier, um Text einzugeben.</w:t>
          </w:r>
        </w:p>
      </w:docPartBody>
    </w:docPart>
    <w:docPart>
      <w:docPartPr>
        <w:name w:val="0933C0FBE96745948FDEFB7A125AC4D6"/>
        <w:category>
          <w:name w:val="Allgemein"/>
          <w:gallery w:val="placeholder"/>
        </w:category>
        <w:types>
          <w:type w:val="bbPlcHdr"/>
        </w:types>
        <w:behaviors>
          <w:behavior w:val="content"/>
        </w:behaviors>
        <w:guid w:val="{DCD16EB5-4152-41C4-B107-1FBE54471FC6}"/>
      </w:docPartPr>
      <w:docPartBody>
        <w:p w:rsidR="00C16BE3" w:rsidRDefault="00E806A6" w:rsidP="00E806A6">
          <w:pPr>
            <w:pStyle w:val="0933C0FBE96745948FDEFB7A125AC4D6"/>
          </w:pPr>
          <w:r w:rsidRPr="003C255A">
            <w:rPr>
              <w:rStyle w:val="Platzhaltertext"/>
            </w:rPr>
            <w:t>Klicken oder tippen Sie hier, um Text einzugeben.</w:t>
          </w:r>
        </w:p>
      </w:docPartBody>
    </w:docPart>
    <w:docPart>
      <w:docPartPr>
        <w:name w:val="63B29518642B47E2BA62BF6226E76D4E"/>
        <w:category>
          <w:name w:val="Allgemein"/>
          <w:gallery w:val="placeholder"/>
        </w:category>
        <w:types>
          <w:type w:val="bbPlcHdr"/>
        </w:types>
        <w:behaviors>
          <w:behavior w:val="content"/>
        </w:behaviors>
        <w:guid w:val="{5F4FC532-AB95-4D8F-B719-62739482E6A4}"/>
      </w:docPartPr>
      <w:docPartBody>
        <w:p w:rsidR="00C16BE3" w:rsidRDefault="00E806A6" w:rsidP="00E806A6">
          <w:pPr>
            <w:pStyle w:val="63B29518642B47E2BA62BF6226E76D4E"/>
          </w:pPr>
          <w:r w:rsidRPr="003C255A">
            <w:rPr>
              <w:rStyle w:val="Platzhaltertext"/>
            </w:rPr>
            <w:t>Klicken oder tippen Sie hier, um Text einzugeben.</w:t>
          </w:r>
        </w:p>
      </w:docPartBody>
    </w:docPart>
    <w:docPart>
      <w:docPartPr>
        <w:name w:val="D5C89BC01E2E448F85944E94C1D41EB2"/>
        <w:category>
          <w:name w:val="Allgemein"/>
          <w:gallery w:val="placeholder"/>
        </w:category>
        <w:types>
          <w:type w:val="bbPlcHdr"/>
        </w:types>
        <w:behaviors>
          <w:behavior w:val="content"/>
        </w:behaviors>
        <w:guid w:val="{ACC82606-AA08-4414-BD4C-66DFFE86841D}"/>
      </w:docPartPr>
      <w:docPartBody>
        <w:p w:rsidR="00C16BE3" w:rsidRDefault="00E806A6" w:rsidP="00E806A6">
          <w:pPr>
            <w:pStyle w:val="D5C89BC01E2E448F85944E94C1D41EB2"/>
          </w:pPr>
          <w:r w:rsidRPr="003C255A">
            <w:rPr>
              <w:rStyle w:val="Platzhaltertext"/>
            </w:rPr>
            <w:t>Klicken oder tippen Sie hier, um Text einzugeben.</w:t>
          </w:r>
        </w:p>
      </w:docPartBody>
    </w:docPart>
    <w:docPart>
      <w:docPartPr>
        <w:name w:val="F53F38C79D1848EDA9DABAD59EA3454A"/>
        <w:category>
          <w:name w:val="Allgemein"/>
          <w:gallery w:val="placeholder"/>
        </w:category>
        <w:types>
          <w:type w:val="bbPlcHdr"/>
        </w:types>
        <w:behaviors>
          <w:behavior w:val="content"/>
        </w:behaviors>
        <w:guid w:val="{B67B8A41-4512-4B83-B0F5-5ACB50BE643F}"/>
      </w:docPartPr>
      <w:docPartBody>
        <w:p w:rsidR="00C16BE3" w:rsidRDefault="00E806A6" w:rsidP="00E806A6">
          <w:pPr>
            <w:pStyle w:val="F53F38C79D1848EDA9DABAD59EA3454A"/>
          </w:pPr>
          <w:r w:rsidRPr="003C255A">
            <w:rPr>
              <w:rStyle w:val="Platzhaltertext"/>
            </w:rPr>
            <w:t>Klicken oder tippen Sie hier, um Text einzugeben.</w:t>
          </w:r>
        </w:p>
      </w:docPartBody>
    </w:docPart>
    <w:docPart>
      <w:docPartPr>
        <w:name w:val="27669AE5B5FB4B4FADF39895B5C34B8C"/>
        <w:category>
          <w:name w:val="Allgemein"/>
          <w:gallery w:val="placeholder"/>
        </w:category>
        <w:types>
          <w:type w:val="bbPlcHdr"/>
        </w:types>
        <w:behaviors>
          <w:behavior w:val="content"/>
        </w:behaviors>
        <w:guid w:val="{611EFE07-E48B-4ABB-9E16-6599B47CDF37}"/>
      </w:docPartPr>
      <w:docPartBody>
        <w:p w:rsidR="00C16BE3" w:rsidRDefault="00E806A6" w:rsidP="00E806A6">
          <w:pPr>
            <w:pStyle w:val="27669AE5B5FB4B4FADF39895B5C34B8C"/>
          </w:pPr>
          <w:r w:rsidRPr="003C255A">
            <w:rPr>
              <w:rStyle w:val="Platzhaltertext"/>
            </w:rPr>
            <w:t>Klicken oder tippen Sie hier, um Text einzugeben.</w:t>
          </w:r>
        </w:p>
      </w:docPartBody>
    </w:docPart>
    <w:docPart>
      <w:docPartPr>
        <w:name w:val="BB6D44983C8849EEB43B2C5330B08630"/>
        <w:category>
          <w:name w:val="Allgemein"/>
          <w:gallery w:val="placeholder"/>
        </w:category>
        <w:types>
          <w:type w:val="bbPlcHdr"/>
        </w:types>
        <w:behaviors>
          <w:behavior w:val="content"/>
        </w:behaviors>
        <w:guid w:val="{B57A8F5B-749B-44CB-94FA-42460ADF88A3}"/>
      </w:docPartPr>
      <w:docPartBody>
        <w:p w:rsidR="00C16BE3" w:rsidRDefault="00E806A6" w:rsidP="00E806A6">
          <w:pPr>
            <w:pStyle w:val="BB6D44983C8849EEB43B2C5330B08630"/>
          </w:pPr>
          <w:r w:rsidRPr="003C255A">
            <w:rPr>
              <w:rStyle w:val="Platzhaltertext"/>
            </w:rPr>
            <w:t>Klicken oder tippen Sie hier, um Text einzugeben.</w:t>
          </w:r>
        </w:p>
      </w:docPartBody>
    </w:docPart>
    <w:docPart>
      <w:docPartPr>
        <w:name w:val="E598515FB2544D0495AE4FF7AABBC057"/>
        <w:category>
          <w:name w:val="Allgemein"/>
          <w:gallery w:val="placeholder"/>
        </w:category>
        <w:types>
          <w:type w:val="bbPlcHdr"/>
        </w:types>
        <w:behaviors>
          <w:behavior w:val="content"/>
        </w:behaviors>
        <w:guid w:val="{DE9679F1-1404-469F-8088-C075AB404075}"/>
      </w:docPartPr>
      <w:docPartBody>
        <w:p w:rsidR="00C16BE3" w:rsidRDefault="00E806A6" w:rsidP="00E806A6">
          <w:pPr>
            <w:pStyle w:val="E598515FB2544D0495AE4FF7AABBC057"/>
          </w:pPr>
          <w:r w:rsidRPr="003C255A">
            <w:rPr>
              <w:rStyle w:val="Platzhaltertext"/>
            </w:rPr>
            <w:t>Klicken oder tippen Sie hier, um Text einzugeben.</w:t>
          </w:r>
        </w:p>
      </w:docPartBody>
    </w:docPart>
    <w:docPart>
      <w:docPartPr>
        <w:name w:val="80FD153513E849239AFDFB613469A839"/>
        <w:category>
          <w:name w:val="Allgemein"/>
          <w:gallery w:val="placeholder"/>
        </w:category>
        <w:types>
          <w:type w:val="bbPlcHdr"/>
        </w:types>
        <w:behaviors>
          <w:behavior w:val="content"/>
        </w:behaviors>
        <w:guid w:val="{1192813F-8F51-4FF4-9396-40E6B5C44DBA}"/>
      </w:docPartPr>
      <w:docPartBody>
        <w:p w:rsidR="00C16BE3" w:rsidRDefault="00E806A6" w:rsidP="00E806A6">
          <w:pPr>
            <w:pStyle w:val="80FD153513E849239AFDFB613469A839"/>
          </w:pPr>
          <w:r w:rsidRPr="003C255A">
            <w:rPr>
              <w:rStyle w:val="Platzhaltertext"/>
            </w:rPr>
            <w:t>Klicken oder tippen Sie hier, um Text einzugeben.</w:t>
          </w:r>
        </w:p>
      </w:docPartBody>
    </w:docPart>
    <w:docPart>
      <w:docPartPr>
        <w:name w:val="1BE3595504674CCBBF20648AE3B24EBF"/>
        <w:category>
          <w:name w:val="Allgemein"/>
          <w:gallery w:val="placeholder"/>
        </w:category>
        <w:types>
          <w:type w:val="bbPlcHdr"/>
        </w:types>
        <w:behaviors>
          <w:behavior w:val="content"/>
        </w:behaviors>
        <w:guid w:val="{B1C40314-9562-4521-82B4-8779054F9F9F}"/>
      </w:docPartPr>
      <w:docPartBody>
        <w:p w:rsidR="00C16BE3" w:rsidRDefault="00E806A6" w:rsidP="00E806A6">
          <w:pPr>
            <w:pStyle w:val="1BE3595504674CCBBF20648AE3B24EBF"/>
          </w:pPr>
          <w:r w:rsidRPr="003C255A">
            <w:rPr>
              <w:rStyle w:val="Platzhaltertext"/>
            </w:rPr>
            <w:t>Klicken oder tippen Sie hier, um Text einzugeben.</w:t>
          </w:r>
        </w:p>
      </w:docPartBody>
    </w:docPart>
    <w:docPart>
      <w:docPartPr>
        <w:name w:val="D8C0B98C61444155A977B7E7CDD33FFD"/>
        <w:category>
          <w:name w:val="Allgemein"/>
          <w:gallery w:val="placeholder"/>
        </w:category>
        <w:types>
          <w:type w:val="bbPlcHdr"/>
        </w:types>
        <w:behaviors>
          <w:behavior w:val="content"/>
        </w:behaviors>
        <w:guid w:val="{6EA80FB3-CA06-4A65-A255-895FA19BA4E1}"/>
      </w:docPartPr>
      <w:docPartBody>
        <w:p w:rsidR="00C16BE3" w:rsidRDefault="00E806A6" w:rsidP="00E806A6">
          <w:pPr>
            <w:pStyle w:val="D8C0B98C61444155A977B7E7CDD33FFD"/>
          </w:pPr>
          <w:r w:rsidRPr="003C255A">
            <w:rPr>
              <w:rStyle w:val="Platzhaltertext"/>
            </w:rPr>
            <w:t>Klicken oder tippen Sie hier, um Text einzugeben.</w:t>
          </w:r>
        </w:p>
      </w:docPartBody>
    </w:docPart>
    <w:docPart>
      <w:docPartPr>
        <w:name w:val="7AB9E0FB2A8048F3BBFAB4D1EDDED5D5"/>
        <w:category>
          <w:name w:val="Allgemein"/>
          <w:gallery w:val="placeholder"/>
        </w:category>
        <w:types>
          <w:type w:val="bbPlcHdr"/>
        </w:types>
        <w:behaviors>
          <w:behavior w:val="content"/>
        </w:behaviors>
        <w:guid w:val="{A38244F7-2B40-4953-8D51-86000B7DD4AE}"/>
      </w:docPartPr>
      <w:docPartBody>
        <w:p w:rsidR="00C16BE3" w:rsidRDefault="00E806A6" w:rsidP="00E806A6">
          <w:pPr>
            <w:pStyle w:val="7AB9E0FB2A8048F3BBFAB4D1EDDED5D5"/>
          </w:pPr>
          <w:r w:rsidRPr="003C255A">
            <w:rPr>
              <w:rStyle w:val="Platzhaltertext"/>
            </w:rPr>
            <w:t>Klicken oder tippen Sie hier, um Text einzugeben.</w:t>
          </w:r>
        </w:p>
      </w:docPartBody>
    </w:docPart>
    <w:docPart>
      <w:docPartPr>
        <w:name w:val="7B7C467703614F23AA01A5A982C8F118"/>
        <w:category>
          <w:name w:val="Allgemein"/>
          <w:gallery w:val="placeholder"/>
        </w:category>
        <w:types>
          <w:type w:val="bbPlcHdr"/>
        </w:types>
        <w:behaviors>
          <w:behavior w:val="content"/>
        </w:behaviors>
        <w:guid w:val="{18FCE8CA-3E84-4916-8987-322436CB442A}"/>
      </w:docPartPr>
      <w:docPartBody>
        <w:p w:rsidR="00C16BE3" w:rsidRDefault="00E806A6" w:rsidP="00E806A6">
          <w:pPr>
            <w:pStyle w:val="7B7C467703614F23AA01A5A982C8F118"/>
          </w:pPr>
          <w:r w:rsidRPr="003C255A">
            <w:rPr>
              <w:rStyle w:val="Platzhaltertext"/>
            </w:rPr>
            <w:t>Klicken oder tippen Sie hier, um Text einzugeben.</w:t>
          </w:r>
        </w:p>
      </w:docPartBody>
    </w:docPart>
    <w:docPart>
      <w:docPartPr>
        <w:name w:val="F0EAB4E2C054493D8AEE7EAABB73946D"/>
        <w:category>
          <w:name w:val="Allgemein"/>
          <w:gallery w:val="placeholder"/>
        </w:category>
        <w:types>
          <w:type w:val="bbPlcHdr"/>
        </w:types>
        <w:behaviors>
          <w:behavior w:val="content"/>
        </w:behaviors>
        <w:guid w:val="{F987A2B7-9012-4269-85AE-761590EEC02B}"/>
      </w:docPartPr>
      <w:docPartBody>
        <w:p w:rsidR="00C16BE3" w:rsidRDefault="00E806A6" w:rsidP="00E806A6">
          <w:pPr>
            <w:pStyle w:val="F0EAB4E2C054493D8AEE7EAABB73946D"/>
          </w:pPr>
          <w:r w:rsidRPr="003C255A">
            <w:rPr>
              <w:rStyle w:val="Platzhaltertext"/>
            </w:rPr>
            <w:t>Klicken oder tippen Sie hier, um Text einzugeben.</w:t>
          </w:r>
        </w:p>
      </w:docPartBody>
    </w:docPart>
    <w:docPart>
      <w:docPartPr>
        <w:name w:val="A8A9212F781C4D3E8C4EBF11CBC53C74"/>
        <w:category>
          <w:name w:val="Allgemein"/>
          <w:gallery w:val="placeholder"/>
        </w:category>
        <w:types>
          <w:type w:val="bbPlcHdr"/>
        </w:types>
        <w:behaviors>
          <w:behavior w:val="content"/>
        </w:behaviors>
        <w:guid w:val="{AE206AFE-7B58-4FD7-9720-AF7277CE1EB2}"/>
      </w:docPartPr>
      <w:docPartBody>
        <w:p w:rsidR="00C16BE3" w:rsidRDefault="00E806A6" w:rsidP="00E806A6">
          <w:pPr>
            <w:pStyle w:val="A8A9212F781C4D3E8C4EBF11CBC53C74"/>
          </w:pPr>
          <w:r w:rsidRPr="003C255A">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06A6"/>
    <w:rsid w:val="000C36E5"/>
    <w:rsid w:val="00252E93"/>
    <w:rsid w:val="008B6302"/>
    <w:rsid w:val="00963392"/>
    <w:rsid w:val="009F74F6"/>
    <w:rsid w:val="00AA1300"/>
    <w:rsid w:val="00B56DD2"/>
    <w:rsid w:val="00C07F2E"/>
    <w:rsid w:val="00C16BE3"/>
    <w:rsid w:val="00E073A7"/>
    <w:rsid w:val="00E806A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E806A6"/>
    <w:rPr>
      <w:color w:val="666666"/>
    </w:rPr>
  </w:style>
  <w:style w:type="paragraph" w:customStyle="1" w:styleId="07BCC639D508405EA20ADD4D9564BA8C">
    <w:name w:val="07BCC639D508405EA20ADD4D9564BA8C"/>
    <w:rsid w:val="00E806A6"/>
  </w:style>
  <w:style w:type="paragraph" w:customStyle="1" w:styleId="B0B63AB8D4234D8CA11264149688DDFE">
    <w:name w:val="B0B63AB8D4234D8CA11264149688DDFE"/>
    <w:rsid w:val="00E806A6"/>
  </w:style>
  <w:style w:type="paragraph" w:customStyle="1" w:styleId="8E2DAFC173644531850068E36A0A10A4">
    <w:name w:val="8E2DAFC173644531850068E36A0A10A4"/>
    <w:rsid w:val="00E806A6"/>
  </w:style>
  <w:style w:type="paragraph" w:customStyle="1" w:styleId="E7C5209BB6D14A918A4D30102A606B33">
    <w:name w:val="E7C5209BB6D14A918A4D30102A606B33"/>
    <w:rsid w:val="00E806A6"/>
  </w:style>
  <w:style w:type="paragraph" w:customStyle="1" w:styleId="45F61668731642C599670DCA80A4EE98">
    <w:name w:val="45F61668731642C599670DCA80A4EE98"/>
    <w:rsid w:val="00E806A6"/>
  </w:style>
  <w:style w:type="paragraph" w:customStyle="1" w:styleId="E7FBCE54D8A64D158F2576711309B02D">
    <w:name w:val="E7FBCE54D8A64D158F2576711309B02D"/>
    <w:rsid w:val="00E806A6"/>
  </w:style>
  <w:style w:type="paragraph" w:customStyle="1" w:styleId="FC399873C9214969B7AF1001C1600E3F">
    <w:name w:val="FC399873C9214969B7AF1001C1600E3F"/>
    <w:rsid w:val="00E806A6"/>
  </w:style>
  <w:style w:type="paragraph" w:customStyle="1" w:styleId="A563AC6D7B084712AE70D0E85F2CAC67">
    <w:name w:val="A563AC6D7B084712AE70D0E85F2CAC67"/>
    <w:rsid w:val="00E806A6"/>
  </w:style>
  <w:style w:type="paragraph" w:customStyle="1" w:styleId="78EBFB5B678447358BF6B2FAC7A110AE">
    <w:name w:val="78EBFB5B678447358BF6B2FAC7A110AE"/>
    <w:rsid w:val="00E806A6"/>
  </w:style>
  <w:style w:type="paragraph" w:customStyle="1" w:styleId="841B24D3768F465BAB2FDFC54A036A37">
    <w:name w:val="841B24D3768F465BAB2FDFC54A036A37"/>
    <w:rsid w:val="00E806A6"/>
  </w:style>
  <w:style w:type="paragraph" w:customStyle="1" w:styleId="B0C7780272AF4FB789529B1B0F5145F1">
    <w:name w:val="B0C7780272AF4FB789529B1B0F5145F1"/>
    <w:rsid w:val="00E806A6"/>
  </w:style>
  <w:style w:type="paragraph" w:customStyle="1" w:styleId="BD619EFECFB2460F82BFF3F96BD4AB46">
    <w:name w:val="BD619EFECFB2460F82BFF3F96BD4AB46"/>
    <w:rsid w:val="00E806A6"/>
  </w:style>
  <w:style w:type="paragraph" w:customStyle="1" w:styleId="CFDBE14B4D42414CAF9B9C5085B03361">
    <w:name w:val="CFDBE14B4D42414CAF9B9C5085B03361"/>
    <w:rsid w:val="00E806A6"/>
  </w:style>
  <w:style w:type="paragraph" w:customStyle="1" w:styleId="F6D6B2989759492BAF55C0AC49DAA6EA">
    <w:name w:val="F6D6B2989759492BAF55C0AC49DAA6EA"/>
    <w:rsid w:val="00E806A6"/>
  </w:style>
  <w:style w:type="paragraph" w:customStyle="1" w:styleId="312C82BEF6484B319516784B54BA51AC">
    <w:name w:val="312C82BEF6484B319516784B54BA51AC"/>
    <w:rsid w:val="00E806A6"/>
  </w:style>
  <w:style w:type="paragraph" w:customStyle="1" w:styleId="4F5CC6FED7A4416F8BEF42881681253D">
    <w:name w:val="4F5CC6FED7A4416F8BEF42881681253D"/>
    <w:rsid w:val="00E806A6"/>
  </w:style>
  <w:style w:type="paragraph" w:customStyle="1" w:styleId="0933C0FBE96745948FDEFB7A125AC4D6">
    <w:name w:val="0933C0FBE96745948FDEFB7A125AC4D6"/>
    <w:rsid w:val="00E806A6"/>
  </w:style>
  <w:style w:type="paragraph" w:customStyle="1" w:styleId="63B29518642B47E2BA62BF6226E76D4E">
    <w:name w:val="63B29518642B47E2BA62BF6226E76D4E"/>
    <w:rsid w:val="00E806A6"/>
  </w:style>
  <w:style w:type="paragraph" w:customStyle="1" w:styleId="D5C89BC01E2E448F85944E94C1D41EB2">
    <w:name w:val="D5C89BC01E2E448F85944E94C1D41EB2"/>
    <w:rsid w:val="00E806A6"/>
  </w:style>
  <w:style w:type="paragraph" w:customStyle="1" w:styleId="F53F38C79D1848EDA9DABAD59EA3454A">
    <w:name w:val="F53F38C79D1848EDA9DABAD59EA3454A"/>
    <w:rsid w:val="00E806A6"/>
  </w:style>
  <w:style w:type="paragraph" w:customStyle="1" w:styleId="27669AE5B5FB4B4FADF39895B5C34B8C">
    <w:name w:val="27669AE5B5FB4B4FADF39895B5C34B8C"/>
    <w:rsid w:val="00E806A6"/>
  </w:style>
  <w:style w:type="paragraph" w:customStyle="1" w:styleId="BB6D44983C8849EEB43B2C5330B08630">
    <w:name w:val="BB6D44983C8849EEB43B2C5330B08630"/>
    <w:rsid w:val="00E806A6"/>
  </w:style>
  <w:style w:type="paragraph" w:customStyle="1" w:styleId="E598515FB2544D0495AE4FF7AABBC057">
    <w:name w:val="E598515FB2544D0495AE4FF7AABBC057"/>
    <w:rsid w:val="00E806A6"/>
  </w:style>
  <w:style w:type="paragraph" w:customStyle="1" w:styleId="80FD153513E849239AFDFB613469A839">
    <w:name w:val="80FD153513E849239AFDFB613469A839"/>
    <w:rsid w:val="00E806A6"/>
  </w:style>
  <w:style w:type="paragraph" w:customStyle="1" w:styleId="1BE3595504674CCBBF20648AE3B24EBF">
    <w:name w:val="1BE3595504674CCBBF20648AE3B24EBF"/>
    <w:rsid w:val="00E806A6"/>
  </w:style>
  <w:style w:type="paragraph" w:customStyle="1" w:styleId="D8C0B98C61444155A977B7E7CDD33FFD">
    <w:name w:val="D8C0B98C61444155A977B7E7CDD33FFD"/>
    <w:rsid w:val="00E806A6"/>
  </w:style>
  <w:style w:type="paragraph" w:customStyle="1" w:styleId="7AB9E0FB2A8048F3BBFAB4D1EDDED5D5">
    <w:name w:val="7AB9E0FB2A8048F3BBFAB4D1EDDED5D5"/>
    <w:rsid w:val="00E806A6"/>
  </w:style>
  <w:style w:type="paragraph" w:customStyle="1" w:styleId="7B7C467703614F23AA01A5A982C8F118">
    <w:name w:val="7B7C467703614F23AA01A5A982C8F118"/>
    <w:rsid w:val="00E806A6"/>
  </w:style>
  <w:style w:type="paragraph" w:customStyle="1" w:styleId="F0EAB4E2C054493D8AEE7EAABB73946D">
    <w:name w:val="F0EAB4E2C054493D8AEE7EAABB73946D"/>
    <w:rsid w:val="00E806A6"/>
  </w:style>
  <w:style w:type="paragraph" w:customStyle="1" w:styleId="A8A9212F781C4D3E8C4EBF11CBC53C74">
    <w:name w:val="A8A9212F781C4D3E8C4EBF11CBC53C74"/>
    <w:rsid w:val="00E806A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72497F-CC5C-4EB5-8D1C-91303AFB63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1128</Words>
  <Characters>7108</Characters>
  <Application>Microsoft Office Word</Application>
  <DocSecurity>0</DocSecurity>
  <Lines>59</Lines>
  <Paragraphs>16</Paragraphs>
  <ScaleCrop>false</ScaleCrop>
  <HeadingPairs>
    <vt:vector size="2" baseType="variant">
      <vt:variant>
        <vt:lpstr>Titel</vt:lpstr>
      </vt:variant>
      <vt:variant>
        <vt:i4>1</vt:i4>
      </vt:variant>
    </vt:vector>
  </HeadingPairs>
  <TitlesOfParts>
    <vt:vector size="1" baseType="lpstr">
      <vt:lpstr/>
    </vt:vector>
  </TitlesOfParts>
  <Company>BITBW</Company>
  <LinksUpToDate>false</LinksUpToDate>
  <CharactersWithSpaces>8220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Burkhardt, Clemens (ZSL Esslingen)</dc:creator>
  <cp:keywords/>
  <dc:description/>
  <cp:lastModifiedBy>Menold Bezler</cp:lastModifiedBy>
  <cp:revision>13</cp:revision>
  <cp:lastPrinted>2026-06-16T13:33:00Z</cp:lastPrinted>
  <dcterms:created xsi:type="dcterms:W3CDTF">2026-06-16T11:01:00Z</dcterms:created>
  <dcterms:modified xsi:type="dcterms:W3CDTF">2026-07-03T06:55:00Z</dcterms:modified>
</cp:coreProperties>
</file>